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74F3" w14:textId="77777777" w:rsidR="004D3C92" w:rsidRDefault="004D3C92" w:rsidP="004B0CFF">
      <w:pPr>
        <w:jc w:val="center"/>
        <w:rPr>
          <w:b/>
          <w:sz w:val="28"/>
          <w:szCs w:val="28"/>
        </w:rPr>
      </w:pPr>
    </w:p>
    <w:p w14:paraId="36295B18" w14:textId="3D22039A" w:rsidR="004B0CFF" w:rsidRDefault="00031E13" w:rsidP="004B0CFF">
      <w:pPr>
        <w:jc w:val="center"/>
        <w:rPr>
          <w:sz w:val="28"/>
          <w:szCs w:val="28"/>
        </w:rPr>
      </w:pPr>
      <w:r>
        <w:rPr>
          <w:sz w:val="28"/>
          <w:szCs w:val="28"/>
        </w:rPr>
        <w:t>Z</w:t>
      </w:r>
      <w:r w:rsidR="004B0CFF">
        <w:rPr>
          <w:sz w:val="28"/>
          <w:szCs w:val="28"/>
        </w:rPr>
        <w:t>wischen</w:t>
      </w:r>
    </w:p>
    <w:p w14:paraId="6B9878A4" w14:textId="77777777" w:rsidR="004B0CFF" w:rsidRDefault="004B0CFF" w:rsidP="004B0CFF">
      <w:pPr>
        <w:jc w:val="center"/>
        <w:rPr>
          <w:sz w:val="28"/>
          <w:szCs w:val="28"/>
        </w:rPr>
      </w:pPr>
    </w:p>
    <w:p w14:paraId="4791F133" w14:textId="77777777" w:rsidR="004D3C92" w:rsidRDefault="004D3C92" w:rsidP="004B0CFF">
      <w:pPr>
        <w:jc w:val="center"/>
        <w:rPr>
          <w:sz w:val="28"/>
          <w:szCs w:val="28"/>
        </w:rPr>
      </w:pPr>
    </w:p>
    <w:p w14:paraId="28642B18" w14:textId="77777777" w:rsidR="00031E13" w:rsidRDefault="004B0CFF" w:rsidP="004B0CFF">
      <w:pPr>
        <w:rPr>
          <w:sz w:val="28"/>
          <w:szCs w:val="28"/>
        </w:rPr>
      </w:pPr>
      <w:r>
        <w:rPr>
          <w:sz w:val="28"/>
          <w:szCs w:val="28"/>
        </w:rPr>
        <w:t xml:space="preserve">der </w:t>
      </w:r>
      <w:bookmarkStart w:id="0" w:name="_Hlk141353140"/>
      <w:proofErr w:type="spellStart"/>
      <w:r>
        <w:rPr>
          <w:sz w:val="28"/>
          <w:szCs w:val="28"/>
        </w:rPr>
        <w:t>Gulfhof</w:t>
      </w:r>
      <w:proofErr w:type="spellEnd"/>
      <w:r>
        <w:rPr>
          <w:sz w:val="28"/>
          <w:szCs w:val="28"/>
        </w:rPr>
        <w:t xml:space="preserve"> </w:t>
      </w:r>
      <w:proofErr w:type="spellStart"/>
      <w:r>
        <w:rPr>
          <w:sz w:val="28"/>
          <w:szCs w:val="28"/>
        </w:rPr>
        <w:t>Fahnhusen</w:t>
      </w:r>
      <w:proofErr w:type="spellEnd"/>
      <w:r>
        <w:rPr>
          <w:sz w:val="28"/>
          <w:szCs w:val="28"/>
        </w:rPr>
        <w:t xml:space="preserve"> GmbH &amp; Co. KG</w:t>
      </w:r>
      <w:bookmarkEnd w:id="0"/>
      <w:r>
        <w:rPr>
          <w:sz w:val="28"/>
          <w:szCs w:val="28"/>
        </w:rPr>
        <w:t xml:space="preserve">, </w:t>
      </w:r>
    </w:p>
    <w:p w14:paraId="1A2EA03D" w14:textId="37B95B71" w:rsidR="004B0CFF" w:rsidRDefault="00031E13" w:rsidP="004B0CFF">
      <w:pPr>
        <w:rPr>
          <w:sz w:val="28"/>
          <w:szCs w:val="28"/>
        </w:rPr>
      </w:pPr>
      <w:proofErr w:type="spellStart"/>
      <w:r w:rsidRPr="00031E13">
        <w:rPr>
          <w:sz w:val="28"/>
          <w:szCs w:val="24"/>
        </w:rPr>
        <w:t>Fahnhusener</w:t>
      </w:r>
      <w:proofErr w:type="spellEnd"/>
      <w:r w:rsidRPr="00031E13">
        <w:rPr>
          <w:sz w:val="28"/>
          <w:szCs w:val="24"/>
        </w:rPr>
        <w:t xml:space="preserve"> Str. 41, 26409 Wittmund</w:t>
      </w:r>
    </w:p>
    <w:p w14:paraId="09C61323" w14:textId="3E6D00CB" w:rsidR="004B0CFF" w:rsidRDefault="004B0CFF" w:rsidP="00031E13">
      <w:pPr>
        <w:jc w:val="right"/>
        <w:rPr>
          <w:sz w:val="28"/>
          <w:szCs w:val="28"/>
        </w:rPr>
      </w:pPr>
      <w:r>
        <w:rPr>
          <w:sz w:val="28"/>
          <w:szCs w:val="28"/>
        </w:rPr>
        <w:t xml:space="preserve">- nachfolgend </w:t>
      </w:r>
      <w:proofErr w:type="spellStart"/>
      <w:r w:rsidR="00F67257">
        <w:rPr>
          <w:sz w:val="28"/>
          <w:szCs w:val="28"/>
        </w:rPr>
        <w:t>Gulfhof</w:t>
      </w:r>
      <w:proofErr w:type="spellEnd"/>
      <w:r w:rsidR="00F67257">
        <w:rPr>
          <w:sz w:val="28"/>
          <w:szCs w:val="28"/>
        </w:rPr>
        <w:t xml:space="preserve"> </w:t>
      </w:r>
      <w:proofErr w:type="spellStart"/>
      <w:r w:rsidR="00F67257">
        <w:rPr>
          <w:sz w:val="28"/>
          <w:szCs w:val="28"/>
        </w:rPr>
        <w:t>Fahnhusen</w:t>
      </w:r>
      <w:proofErr w:type="spellEnd"/>
      <w:r w:rsidR="00F67257">
        <w:rPr>
          <w:sz w:val="28"/>
          <w:szCs w:val="28"/>
        </w:rPr>
        <w:t xml:space="preserve"> </w:t>
      </w:r>
      <w:r>
        <w:rPr>
          <w:sz w:val="28"/>
          <w:szCs w:val="28"/>
        </w:rPr>
        <w:t>genannt –</w:t>
      </w:r>
    </w:p>
    <w:p w14:paraId="49E1D592" w14:textId="77777777" w:rsidR="004B0CFF" w:rsidRDefault="004B0CFF" w:rsidP="004B0CFF">
      <w:pPr>
        <w:rPr>
          <w:sz w:val="28"/>
          <w:szCs w:val="28"/>
        </w:rPr>
      </w:pPr>
    </w:p>
    <w:p w14:paraId="77CB1FD9" w14:textId="77777777" w:rsidR="004B0CFF" w:rsidRDefault="004B0CFF" w:rsidP="004B0CFF">
      <w:pPr>
        <w:jc w:val="center"/>
        <w:rPr>
          <w:sz w:val="28"/>
          <w:szCs w:val="28"/>
        </w:rPr>
      </w:pPr>
      <w:r>
        <w:rPr>
          <w:sz w:val="28"/>
          <w:szCs w:val="28"/>
        </w:rPr>
        <w:t>und</w:t>
      </w:r>
    </w:p>
    <w:p w14:paraId="4691B18E" w14:textId="77777777" w:rsidR="004B0CFF" w:rsidRDefault="004B0CFF" w:rsidP="004B0CFF">
      <w:pPr>
        <w:rPr>
          <w:sz w:val="28"/>
          <w:szCs w:val="28"/>
        </w:rPr>
      </w:pPr>
    </w:p>
    <w:p w14:paraId="779098D5" w14:textId="77777777" w:rsidR="004B0CFF" w:rsidRDefault="004B0CFF" w:rsidP="004B0CFF">
      <w:pPr>
        <w:rPr>
          <w:sz w:val="28"/>
          <w:szCs w:val="28"/>
        </w:rPr>
      </w:pPr>
    </w:p>
    <w:p w14:paraId="01442A8E" w14:textId="77777777" w:rsidR="004B0CFF" w:rsidRDefault="004B0CFF" w:rsidP="004B0CFF">
      <w:pPr>
        <w:rPr>
          <w:sz w:val="28"/>
          <w:szCs w:val="28"/>
        </w:rPr>
      </w:pPr>
    </w:p>
    <w:p w14:paraId="2F2130C6" w14:textId="77777777" w:rsidR="004B0CFF" w:rsidRDefault="004B0CFF" w:rsidP="004B0CFF">
      <w:pPr>
        <w:rPr>
          <w:sz w:val="28"/>
          <w:szCs w:val="28"/>
        </w:rPr>
      </w:pPr>
    </w:p>
    <w:p w14:paraId="2758F5B2" w14:textId="3AD063FE" w:rsidR="004B0CFF" w:rsidRDefault="004B0CFF" w:rsidP="00031E13">
      <w:pPr>
        <w:jc w:val="right"/>
        <w:rPr>
          <w:sz w:val="28"/>
          <w:szCs w:val="28"/>
        </w:rPr>
      </w:pPr>
      <w:r>
        <w:rPr>
          <w:sz w:val="28"/>
          <w:szCs w:val="28"/>
        </w:rPr>
        <w:t>- nachfolgend Gast genannt –</w:t>
      </w:r>
    </w:p>
    <w:p w14:paraId="328DC7CF" w14:textId="77777777" w:rsidR="004B0CFF" w:rsidRDefault="004B0CFF" w:rsidP="004B0CFF">
      <w:pPr>
        <w:rPr>
          <w:sz w:val="28"/>
          <w:szCs w:val="28"/>
        </w:rPr>
      </w:pPr>
    </w:p>
    <w:p w14:paraId="1A127141" w14:textId="2DF09FF1" w:rsidR="00031E13" w:rsidRDefault="004B0CFF" w:rsidP="004B0CFF">
      <w:pPr>
        <w:rPr>
          <w:sz w:val="28"/>
          <w:szCs w:val="28"/>
        </w:rPr>
      </w:pPr>
      <w:r>
        <w:rPr>
          <w:sz w:val="28"/>
          <w:szCs w:val="28"/>
        </w:rPr>
        <w:t>wird folgender</w:t>
      </w:r>
    </w:p>
    <w:p w14:paraId="18F37F19" w14:textId="77777777" w:rsidR="00031E13" w:rsidRDefault="00031E13" w:rsidP="004B0CFF">
      <w:pPr>
        <w:rPr>
          <w:sz w:val="28"/>
          <w:szCs w:val="28"/>
        </w:rPr>
      </w:pPr>
    </w:p>
    <w:p w14:paraId="6451F321" w14:textId="77777777" w:rsidR="00031E13" w:rsidRDefault="00031E13" w:rsidP="00031E13">
      <w:pPr>
        <w:jc w:val="center"/>
        <w:rPr>
          <w:b/>
          <w:sz w:val="28"/>
          <w:szCs w:val="28"/>
        </w:rPr>
      </w:pPr>
      <w:r w:rsidRPr="004B0CFF">
        <w:rPr>
          <w:b/>
          <w:sz w:val="28"/>
          <w:szCs w:val="28"/>
        </w:rPr>
        <w:t>Be</w:t>
      </w:r>
      <w:r>
        <w:rPr>
          <w:b/>
          <w:sz w:val="28"/>
          <w:szCs w:val="28"/>
        </w:rPr>
        <w:t>h</w:t>
      </w:r>
      <w:r w:rsidRPr="004B0CFF">
        <w:rPr>
          <w:b/>
          <w:sz w:val="28"/>
          <w:szCs w:val="28"/>
        </w:rPr>
        <w:t>erb</w:t>
      </w:r>
      <w:r>
        <w:rPr>
          <w:b/>
          <w:sz w:val="28"/>
          <w:szCs w:val="28"/>
        </w:rPr>
        <w:t>erg</w:t>
      </w:r>
      <w:r w:rsidRPr="004B0CFF">
        <w:rPr>
          <w:b/>
          <w:sz w:val="28"/>
          <w:szCs w:val="28"/>
        </w:rPr>
        <w:t>ungsvertrag</w:t>
      </w:r>
    </w:p>
    <w:p w14:paraId="2E68ED0F" w14:textId="77777777" w:rsidR="00031E13" w:rsidRPr="003B524A" w:rsidRDefault="00031E13" w:rsidP="004B0CFF">
      <w:pPr>
        <w:rPr>
          <w:sz w:val="28"/>
          <w:szCs w:val="28"/>
        </w:rPr>
      </w:pPr>
    </w:p>
    <w:p w14:paraId="04371E77" w14:textId="508F8EDF" w:rsidR="004B0CFF" w:rsidRPr="003B524A" w:rsidRDefault="004B0CFF" w:rsidP="004B0CFF">
      <w:pPr>
        <w:rPr>
          <w:sz w:val="28"/>
          <w:szCs w:val="28"/>
        </w:rPr>
      </w:pPr>
      <w:r w:rsidRPr="003B524A">
        <w:rPr>
          <w:sz w:val="28"/>
          <w:szCs w:val="28"/>
        </w:rPr>
        <w:t>geschlossen:</w:t>
      </w:r>
    </w:p>
    <w:p w14:paraId="51987749" w14:textId="77777777" w:rsidR="004B0CFF" w:rsidRPr="003B524A" w:rsidRDefault="004B0CFF" w:rsidP="004B0CFF">
      <w:pPr>
        <w:rPr>
          <w:sz w:val="28"/>
          <w:szCs w:val="28"/>
        </w:rPr>
      </w:pPr>
    </w:p>
    <w:p w14:paraId="7F5547F9" w14:textId="77777777" w:rsidR="00031E13" w:rsidRPr="003B524A" w:rsidRDefault="00031E13" w:rsidP="004B0CFF">
      <w:pPr>
        <w:rPr>
          <w:sz w:val="28"/>
          <w:szCs w:val="28"/>
        </w:rPr>
      </w:pPr>
    </w:p>
    <w:p w14:paraId="6125089E" w14:textId="05B71239" w:rsidR="004B0CFF" w:rsidRPr="00CD2C0F" w:rsidRDefault="004B0CFF" w:rsidP="003B524A">
      <w:pPr>
        <w:jc w:val="both"/>
        <w:rPr>
          <w:b/>
          <w:sz w:val="24"/>
          <w:szCs w:val="24"/>
        </w:rPr>
      </w:pPr>
      <w:r w:rsidRPr="00CD2C0F">
        <w:rPr>
          <w:b/>
          <w:sz w:val="24"/>
          <w:szCs w:val="24"/>
        </w:rPr>
        <w:t>§ 1</w:t>
      </w:r>
      <w:r w:rsidR="00031E13" w:rsidRPr="00CD2C0F">
        <w:rPr>
          <w:b/>
          <w:sz w:val="24"/>
          <w:szCs w:val="24"/>
        </w:rPr>
        <w:t>:</w:t>
      </w:r>
      <w:r w:rsidRPr="00CD2C0F">
        <w:rPr>
          <w:b/>
          <w:sz w:val="24"/>
          <w:szCs w:val="24"/>
        </w:rPr>
        <w:t xml:space="preserve"> Vertragsgegenstand</w:t>
      </w:r>
    </w:p>
    <w:p w14:paraId="64C87681" w14:textId="77777777" w:rsidR="004B0CFF" w:rsidRPr="00CD2C0F" w:rsidRDefault="004B0CFF" w:rsidP="003B524A">
      <w:pPr>
        <w:jc w:val="both"/>
        <w:rPr>
          <w:sz w:val="24"/>
          <w:szCs w:val="24"/>
        </w:rPr>
      </w:pPr>
    </w:p>
    <w:p w14:paraId="79771C49" w14:textId="3498B2F4" w:rsidR="004B0CFF" w:rsidRPr="00CD2C0F" w:rsidRDefault="00031E13" w:rsidP="003B524A">
      <w:pPr>
        <w:jc w:val="both"/>
        <w:rPr>
          <w:sz w:val="24"/>
          <w:szCs w:val="24"/>
        </w:rPr>
      </w:pPr>
      <w:r w:rsidRPr="00CD2C0F">
        <w:rPr>
          <w:sz w:val="24"/>
          <w:szCs w:val="24"/>
        </w:rPr>
        <w:t>D</w:t>
      </w:r>
      <w:r w:rsidR="00CD2C0F">
        <w:rPr>
          <w:sz w:val="24"/>
          <w:szCs w:val="24"/>
        </w:rPr>
        <w:t>er</w:t>
      </w:r>
      <w:r w:rsidRPr="00CD2C0F">
        <w:rPr>
          <w:sz w:val="24"/>
          <w:szCs w:val="24"/>
        </w:rPr>
        <w:t xml:space="preserve"> </w:t>
      </w:r>
      <w:proofErr w:type="spellStart"/>
      <w:r w:rsidR="004677F1" w:rsidRPr="00CD2C0F">
        <w:rPr>
          <w:sz w:val="24"/>
          <w:szCs w:val="24"/>
        </w:rPr>
        <w:t>Gulfhof</w:t>
      </w:r>
      <w:proofErr w:type="spellEnd"/>
      <w:r w:rsidR="004677F1" w:rsidRPr="00CD2C0F">
        <w:rPr>
          <w:sz w:val="24"/>
          <w:szCs w:val="24"/>
        </w:rPr>
        <w:t xml:space="preserve"> </w:t>
      </w:r>
      <w:proofErr w:type="spellStart"/>
      <w:r w:rsidR="004677F1" w:rsidRPr="00CD2C0F">
        <w:rPr>
          <w:sz w:val="24"/>
          <w:szCs w:val="24"/>
        </w:rPr>
        <w:t>Fahnhusen</w:t>
      </w:r>
      <w:proofErr w:type="spellEnd"/>
      <w:r w:rsidRPr="00CD2C0F">
        <w:rPr>
          <w:sz w:val="24"/>
          <w:szCs w:val="24"/>
        </w:rPr>
        <w:t xml:space="preserve"> überlässt dem Gast mietweise das</w:t>
      </w:r>
      <w:r w:rsidR="004B0CFF" w:rsidRPr="00CD2C0F">
        <w:rPr>
          <w:sz w:val="24"/>
          <w:szCs w:val="24"/>
        </w:rPr>
        <w:t xml:space="preserve"> gesamte Anwesen </w:t>
      </w:r>
      <w:r w:rsidRPr="00CD2C0F">
        <w:rPr>
          <w:sz w:val="24"/>
          <w:szCs w:val="24"/>
        </w:rPr>
        <w:t xml:space="preserve">in der </w:t>
      </w:r>
      <w:proofErr w:type="spellStart"/>
      <w:r w:rsidRPr="00CD2C0F">
        <w:rPr>
          <w:sz w:val="24"/>
          <w:szCs w:val="24"/>
        </w:rPr>
        <w:t>Fahnhusener</w:t>
      </w:r>
      <w:proofErr w:type="spellEnd"/>
      <w:r w:rsidRPr="00CD2C0F">
        <w:rPr>
          <w:sz w:val="24"/>
          <w:szCs w:val="24"/>
        </w:rPr>
        <w:t xml:space="preserve"> Str. 41, 26409 Wittmund</w:t>
      </w:r>
      <w:r w:rsidR="004B0CFF" w:rsidRPr="00CD2C0F">
        <w:rPr>
          <w:sz w:val="24"/>
          <w:szCs w:val="24"/>
        </w:rPr>
        <w:t xml:space="preserve"> bestehend aus </w:t>
      </w:r>
    </w:p>
    <w:p w14:paraId="69850C29" w14:textId="77777777" w:rsidR="004B0CFF" w:rsidRPr="00CD2C0F" w:rsidRDefault="004B0CFF" w:rsidP="003B524A">
      <w:pPr>
        <w:jc w:val="both"/>
        <w:rPr>
          <w:sz w:val="24"/>
          <w:szCs w:val="24"/>
        </w:rPr>
      </w:pPr>
    </w:p>
    <w:p w14:paraId="3030739C" w14:textId="1C4BA98F" w:rsidR="004B0CFF" w:rsidRPr="00CD2C0F" w:rsidRDefault="00913ABC" w:rsidP="003B524A">
      <w:pPr>
        <w:jc w:val="both"/>
        <w:rPr>
          <w:sz w:val="24"/>
          <w:szCs w:val="24"/>
        </w:rPr>
      </w:pPr>
      <w:r w:rsidRPr="00CD2C0F">
        <w:rPr>
          <w:sz w:val="24"/>
          <w:szCs w:val="24"/>
        </w:rPr>
        <w:tab/>
        <w:t>-</w:t>
      </w:r>
    </w:p>
    <w:p w14:paraId="36641DEB" w14:textId="5F261A83" w:rsidR="00913ABC" w:rsidRPr="00CD2C0F" w:rsidRDefault="00913ABC" w:rsidP="003B524A">
      <w:pPr>
        <w:jc w:val="both"/>
        <w:rPr>
          <w:sz w:val="24"/>
          <w:szCs w:val="24"/>
        </w:rPr>
      </w:pPr>
      <w:r w:rsidRPr="00CD2C0F">
        <w:rPr>
          <w:sz w:val="24"/>
          <w:szCs w:val="24"/>
        </w:rPr>
        <w:tab/>
        <w:t>-</w:t>
      </w:r>
    </w:p>
    <w:p w14:paraId="06424FE0" w14:textId="28EFF270" w:rsidR="00913ABC" w:rsidRPr="00CD2C0F" w:rsidRDefault="00913ABC" w:rsidP="003B524A">
      <w:pPr>
        <w:jc w:val="both"/>
        <w:rPr>
          <w:sz w:val="24"/>
          <w:szCs w:val="24"/>
        </w:rPr>
      </w:pPr>
      <w:r w:rsidRPr="00CD2C0F">
        <w:rPr>
          <w:sz w:val="24"/>
          <w:szCs w:val="24"/>
        </w:rPr>
        <w:tab/>
        <w:t>-</w:t>
      </w:r>
    </w:p>
    <w:p w14:paraId="2FFD8B60" w14:textId="105E7BE6" w:rsidR="00913ABC" w:rsidRPr="00CD2C0F" w:rsidRDefault="00913ABC" w:rsidP="003B524A">
      <w:pPr>
        <w:jc w:val="both"/>
        <w:rPr>
          <w:sz w:val="24"/>
          <w:szCs w:val="24"/>
        </w:rPr>
      </w:pPr>
      <w:r w:rsidRPr="00CD2C0F">
        <w:rPr>
          <w:sz w:val="24"/>
          <w:szCs w:val="24"/>
        </w:rPr>
        <w:tab/>
        <w:t>-</w:t>
      </w:r>
    </w:p>
    <w:p w14:paraId="3F73F3BB" w14:textId="77777777" w:rsidR="00031E13" w:rsidRPr="00CD2C0F" w:rsidRDefault="00031E13" w:rsidP="003B524A">
      <w:pPr>
        <w:jc w:val="both"/>
        <w:rPr>
          <w:sz w:val="24"/>
          <w:szCs w:val="24"/>
        </w:rPr>
      </w:pPr>
    </w:p>
    <w:p w14:paraId="7A3CE955" w14:textId="77777777" w:rsidR="00031E13" w:rsidRPr="00CD2C0F" w:rsidRDefault="00031E13" w:rsidP="003B524A">
      <w:pPr>
        <w:jc w:val="both"/>
        <w:rPr>
          <w:sz w:val="24"/>
          <w:szCs w:val="24"/>
        </w:rPr>
      </w:pPr>
    </w:p>
    <w:p w14:paraId="0AEE6F4F" w14:textId="1BCFC214" w:rsidR="00031E13" w:rsidRPr="00CD2C0F" w:rsidRDefault="00031E13" w:rsidP="003B524A">
      <w:pPr>
        <w:jc w:val="both"/>
        <w:rPr>
          <w:sz w:val="24"/>
          <w:szCs w:val="24"/>
        </w:rPr>
      </w:pPr>
      <w:r w:rsidRPr="00CD2C0F">
        <w:rPr>
          <w:sz w:val="24"/>
          <w:szCs w:val="24"/>
        </w:rPr>
        <w:t>Weiterhin erbringt d</w:t>
      </w:r>
      <w:r w:rsidR="00CD2C0F">
        <w:rPr>
          <w:sz w:val="24"/>
          <w:szCs w:val="24"/>
        </w:rPr>
        <w:t>er</w:t>
      </w:r>
      <w:r w:rsidRPr="00CD2C0F">
        <w:rPr>
          <w:sz w:val="24"/>
          <w:szCs w:val="24"/>
        </w:rPr>
        <w:t xml:space="preserve"> </w:t>
      </w:r>
      <w:proofErr w:type="spellStart"/>
      <w:r w:rsidRPr="00CD2C0F">
        <w:rPr>
          <w:sz w:val="24"/>
          <w:szCs w:val="24"/>
        </w:rPr>
        <w:t>Gulfhof</w:t>
      </w:r>
      <w:proofErr w:type="spellEnd"/>
      <w:r w:rsidRPr="00CD2C0F">
        <w:rPr>
          <w:sz w:val="24"/>
          <w:szCs w:val="24"/>
        </w:rPr>
        <w:t xml:space="preserve"> </w:t>
      </w:r>
      <w:proofErr w:type="spellStart"/>
      <w:r w:rsidRPr="00CD2C0F">
        <w:rPr>
          <w:sz w:val="24"/>
          <w:szCs w:val="24"/>
        </w:rPr>
        <w:t>Fahnhusen</w:t>
      </w:r>
      <w:proofErr w:type="spellEnd"/>
      <w:r w:rsidRPr="00CD2C0F">
        <w:rPr>
          <w:sz w:val="24"/>
          <w:szCs w:val="24"/>
        </w:rPr>
        <w:t xml:space="preserve"> für den Gast</w:t>
      </w:r>
    </w:p>
    <w:p w14:paraId="66584E76" w14:textId="77777777" w:rsidR="00031E13" w:rsidRPr="00CD2C0F" w:rsidRDefault="00031E13" w:rsidP="003B524A">
      <w:pPr>
        <w:jc w:val="both"/>
        <w:rPr>
          <w:sz w:val="24"/>
          <w:szCs w:val="24"/>
        </w:rPr>
      </w:pPr>
    </w:p>
    <w:p w14:paraId="199463A2" w14:textId="77C38C93" w:rsidR="00913ABC" w:rsidRPr="00CD2C0F" w:rsidRDefault="00913ABC" w:rsidP="003B524A">
      <w:pPr>
        <w:jc w:val="both"/>
        <w:rPr>
          <w:sz w:val="24"/>
          <w:szCs w:val="24"/>
        </w:rPr>
      </w:pPr>
      <w:r w:rsidRPr="00CD2C0F">
        <w:rPr>
          <w:sz w:val="24"/>
          <w:szCs w:val="24"/>
        </w:rPr>
        <w:tab/>
        <w:t>-</w:t>
      </w:r>
    </w:p>
    <w:p w14:paraId="0647F1FD" w14:textId="454130D3" w:rsidR="00913ABC" w:rsidRPr="00CD2C0F" w:rsidRDefault="00913ABC" w:rsidP="003B524A">
      <w:pPr>
        <w:jc w:val="both"/>
        <w:rPr>
          <w:sz w:val="24"/>
          <w:szCs w:val="24"/>
        </w:rPr>
      </w:pPr>
      <w:r w:rsidRPr="00CD2C0F">
        <w:rPr>
          <w:sz w:val="24"/>
          <w:szCs w:val="24"/>
        </w:rPr>
        <w:tab/>
        <w:t>- die Endreinigung der gemieteten Räumlichkeiten</w:t>
      </w:r>
    </w:p>
    <w:p w14:paraId="6750DD71" w14:textId="15BEA4D9" w:rsidR="00913ABC" w:rsidRPr="00CD2C0F" w:rsidRDefault="00913ABC" w:rsidP="003B524A">
      <w:pPr>
        <w:jc w:val="both"/>
        <w:rPr>
          <w:sz w:val="24"/>
          <w:szCs w:val="24"/>
        </w:rPr>
      </w:pPr>
      <w:r w:rsidRPr="00CD2C0F">
        <w:rPr>
          <w:sz w:val="24"/>
          <w:szCs w:val="24"/>
        </w:rPr>
        <w:tab/>
        <w:t>-</w:t>
      </w:r>
    </w:p>
    <w:p w14:paraId="5ABFEF1F" w14:textId="77777777" w:rsidR="00913ABC" w:rsidRPr="00CD2C0F" w:rsidRDefault="00913ABC" w:rsidP="003B524A">
      <w:pPr>
        <w:jc w:val="both"/>
        <w:rPr>
          <w:sz w:val="24"/>
          <w:szCs w:val="24"/>
        </w:rPr>
      </w:pPr>
    </w:p>
    <w:p w14:paraId="322C8402" w14:textId="00773C46" w:rsidR="00771F05" w:rsidRPr="00CD2C0F" w:rsidRDefault="00771F05" w:rsidP="003B524A">
      <w:pPr>
        <w:jc w:val="both"/>
        <w:rPr>
          <w:sz w:val="24"/>
          <w:szCs w:val="24"/>
        </w:rPr>
      </w:pPr>
      <w:r w:rsidRPr="00CD2C0F">
        <w:rPr>
          <w:sz w:val="24"/>
          <w:szCs w:val="24"/>
        </w:rPr>
        <w:t>Nicht Gegenstand dieses Vertrags ist die Verpflegung. Auf Wunsch des Gastes kann ein Catering-Service vermittelt werden.</w:t>
      </w:r>
    </w:p>
    <w:p w14:paraId="0DB175EE" w14:textId="77777777" w:rsidR="00771F05" w:rsidRPr="00CD2C0F" w:rsidRDefault="00771F05" w:rsidP="003B524A">
      <w:pPr>
        <w:jc w:val="both"/>
        <w:rPr>
          <w:sz w:val="24"/>
          <w:szCs w:val="24"/>
        </w:rPr>
      </w:pPr>
    </w:p>
    <w:p w14:paraId="302C20EC" w14:textId="41A52A64" w:rsidR="00913ABC" w:rsidRPr="00CD2C0F" w:rsidRDefault="00F00DCA" w:rsidP="003B524A">
      <w:pPr>
        <w:jc w:val="both"/>
        <w:rPr>
          <w:sz w:val="24"/>
          <w:szCs w:val="24"/>
        </w:rPr>
      </w:pPr>
      <w:r w:rsidRPr="00CD2C0F">
        <w:rPr>
          <w:sz w:val="24"/>
          <w:szCs w:val="24"/>
        </w:rPr>
        <w:br w:type="page"/>
      </w:r>
    </w:p>
    <w:p w14:paraId="6ACB0BED" w14:textId="3971B222" w:rsidR="00913ABC" w:rsidRPr="00CD2C0F" w:rsidRDefault="00913ABC" w:rsidP="003B524A">
      <w:pPr>
        <w:jc w:val="both"/>
        <w:rPr>
          <w:b/>
          <w:bCs/>
          <w:sz w:val="24"/>
          <w:szCs w:val="24"/>
        </w:rPr>
      </w:pPr>
      <w:r w:rsidRPr="00CD2C0F">
        <w:rPr>
          <w:b/>
          <w:bCs/>
          <w:sz w:val="24"/>
          <w:szCs w:val="24"/>
        </w:rPr>
        <w:t xml:space="preserve">§ 2: Mietdauer </w:t>
      </w:r>
    </w:p>
    <w:p w14:paraId="2060063F" w14:textId="77777777" w:rsidR="00913ABC" w:rsidRPr="00CD2C0F" w:rsidRDefault="00913ABC" w:rsidP="003B524A">
      <w:pPr>
        <w:jc w:val="both"/>
        <w:rPr>
          <w:sz w:val="24"/>
          <w:szCs w:val="24"/>
        </w:rPr>
      </w:pPr>
    </w:p>
    <w:p w14:paraId="0A32F334" w14:textId="6C76A5F9" w:rsidR="00913ABC" w:rsidRPr="00CD2C0F" w:rsidRDefault="00913ABC" w:rsidP="003B524A">
      <w:pPr>
        <w:jc w:val="both"/>
        <w:rPr>
          <w:sz w:val="24"/>
          <w:szCs w:val="24"/>
        </w:rPr>
      </w:pPr>
      <w:r w:rsidRPr="00CD2C0F">
        <w:rPr>
          <w:sz w:val="24"/>
          <w:szCs w:val="24"/>
        </w:rPr>
        <w:t xml:space="preserve">Anreisetag ist der </w:t>
      </w:r>
    </w:p>
    <w:p w14:paraId="652E4C1A" w14:textId="77777777" w:rsidR="00F00DCA" w:rsidRPr="00CD2C0F" w:rsidRDefault="00F00DCA" w:rsidP="003B524A">
      <w:pPr>
        <w:jc w:val="both"/>
        <w:rPr>
          <w:sz w:val="24"/>
          <w:szCs w:val="24"/>
        </w:rPr>
      </w:pPr>
    </w:p>
    <w:p w14:paraId="51C0E3E5" w14:textId="52FB4217" w:rsidR="00771F05" w:rsidRPr="00CD2C0F" w:rsidRDefault="00771F05" w:rsidP="003B524A">
      <w:pPr>
        <w:jc w:val="both"/>
        <w:rPr>
          <w:sz w:val="24"/>
          <w:szCs w:val="24"/>
        </w:rPr>
      </w:pPr>
      <w:r w:rsidRPr="00CD2C0F">
        <w:rPr>
          <w:sz w:val="24"/>
          <w:szCs w:val="24"/>
        </w:rPr>
        <w:t>Vorbehaltlich gesonderter Vereinbarung steh</w:t>
      </w:r>
      <w:r w:rsidR="004677F1" w:rsidRPr="00CD2C0F">
        <w:rPr>
          <w:sz w:val="24"/>
          <w:szCs w:val="24"/>
        </w:rPr>
        <w:t>t</w:t>
      </w:r>
      <w:r w:rsidRPr="00CD2C0F">
        <w:rPr>
          <w:sz w:val="24"/>
          <w:szCs w:val="24"/>
        </w:rPr>
        <w:t xml:space="preserve"> dem Gast d</w:t>
      </w:r>
      <w:r w:rsidR="004677F1" w:rsidRPr="00CD2C0F">
        <w:rPr>
          <w:sz w:val="24"/>
          <w:szCs w:val="24"/>
        </w:rPr>
        <w:t>as</w:t>
      </w:r>
      <w:r w:rsidRPr="00CD2C0F">
        <w:rPr>
          <w:sz w:val="24"/>
          <w:szCs w:val="24"/>
        </w:rPr>
        <w:t xml:space="preserve"> gebuchte</w:t>
      </w:r>
      <w:r w:rsidR="004677F1" w:rsidRPr="00CD2C0F">
        <w:rPr>
          <w:sz w:val="24"/>
          <w:szCs w:val="24"/>
        </w:rPr>
        <w:t xml:space="preserve"> Anwesen ab</w:t>
      </w:r>
      <w:r w:rsidR="00CD2C0F">
        <w:rPr>
          <w:sz w:val="24"/>
          <w:szCs w:val="24"/>
        </w:rPr>
        <w:t xml:space="preserve"> ______</w:t>
      </w:r>
      <w:r w:rsidRPr="00CD2C0F">
        <w:rPr>
          <w:sz w:val="24"/>
          <w:szCs w:val="24"/>
        </w:rPr>
        <w:t xml:space="preserve"> Uhr des Anreisetages (Check-In-Time) zur Verfügung. Ein Anspruch auf frühere Bereitstellung besteht nicht.</w:t>
      </w:r>
    </w:p>
    <w:p w14:paraId="714576F2" w14:textId="77777777" w:rsidR="00771F05" w:rsidRPr="00CD2C0F" w:rsidRDefault="00771F05" w:rsidP="003B524A">
      <w:pPr>
        <w:jc w:val="both"/>
        <w:rPr>
          <w:sz w:val="24"/>
          <w:szCs w:val="24"/>
        </w:rPr>
      </w:pPr>
    </w:p>
    <w:p w14:paraId="50290D12" w14:textId="42DD28C4" w:rsidR="00913ABC" w:rsidRPr="00CD2C0F" w:rsidRDefault="00913ABC" w:rsidP="003B524A">
      <w:pPr>
        <w:jc w:val="both"/>
        <w:rPr>
          <w:sz w:val="24"/>
          <w:szCs w:val="24"/>
        </w:rPr>
      </w:pPr>
      <w:r w:rsidRPr="00CD2C0F">
        <w:rPr>
          <w:sz w:val="24"/>
          <w:szCs w:val="24"/>
        </w:rPr>
        <w:t xml:space="preserve">Die Abreise erfolgt am </w:t>
      </w:r>
    </w:p>
    <w:p w14:paraId="4E45050C" w14:textId="77777777" w:rsidR="00913ABC" w:rsidRPr="00CD2C0F" w:rsidRDefault="00913ABC" w:rsidP="003B524A">
      <w:pPr>
        <w:jc w:val="both"/>
        <w:rPr>
          <w:sz w:val="24"/>
          <w:szCs w:val="24"/>
        </w:rPr>
      </w:pPr>
    </w:p>
    <w:p w14:paraId="54AB4C1C" w14:textId="3297B4C8" w:rsidR="00913ABC" w:rsidRPr="00CD2C0F" w:rsidRDefault="00913ABC" w:rsidP="003B524A">
      <w:pPr>
        <w:jc w:val="both"/>
        <w:rPr>
          <w:sz w:val="24"/>
          <w:szCs w:val="24"/>
        </w:rPr>
      </w:pPr>
      <w:r w:rsidRPr="00CD2C0F">
        <w:rPr>
          <w:sz w:val="24"/>
          <w:szCs w:val="24"/>
        </w:rPr>
        <w:t>Die Zimmerrückgabe hat bis spätestens ________ Uhr des Abreisetages (Check-Out) zu</w:t>
      </w:r>
      <w:r w:rsidR="004D3C92" w:rsidRPr="00CD2C0F">
        <w:rPr>
          <w:sz w:val="24"/>
          <w:szCs w:val="24"/>
        </w:rPr>
        <w:t xml:space="preserve"> </w:t>
      </w:r>
      <w:r w:rsidRPr="00CD2C0F">
        <w:rPr>
          <w:sz w:val="24"/>
          <w:szCs w:val="24"/>
        </w:rPr>
        <w:t xml:space="preserve">erfolgen. Nach Absprache mit dem </w:t>
      </w:r>
      <w:proofErr w:type="spellStart"/>
      <w:r w:rsidR="004677F1" w:rsidRPr="00CD2C0F">
        <w:rPr>
          <w:sz w:val="24"/>
          <w:szCs w:val="24"/>
        </w:rPr>
        <w:t>Gulfhof</w:t>
      </w:r>
      <w:proofErr w:type="spellEnd"/>
      <w:r w:rsidR="004677F1" w:rsidRPr="00CD2C0F">
        <w:rPr>
          <w:sz w:val="24"/>
          <w:szCs w:val="24"/>
        </w:rPr>
        <w:t xml:space="preserve"> </w:t>
      </w:r>
      <w:proofErr w:type="spellStart"/>
      <w:r w:rsidR="004677F1" w:rsidRPr="00CD2C0F">
        <w:rPr>
          <w:sz w:val="24"/>
          <w:szCs w:val="24"/>
        </w:rPr>
        <w:t>Fahnhusen</w:t>
      </w:r>
      <w:proofErr w:type="spellEnd"/>
      <w:r w:rsidR="004677F1" w:rsidRPr="00CD2C0F">
        <w:rPr>
          <w:sz w:val="24"/>
          <w:szCs w:val="24"/>
        </w:rPr>
        <w:t xml:space="preserve"> </w:t>
      </w:r>
      <w:r w:rsidRPr="00CD2C0F">
        <w:rPr>
          <w:sz w:val="24"/>
          <w:szCs w:val="24"/>
        </w:rPr>
        <w:t>kann die Abreise bis ________ Uhr verlängert</w:t>
      </w:r>
      <w:r w:rsidR="004D3C92" w:rsidRPr="00CD2C0F">
        <w:rPr>
          <w:sz w:val="24"/>
          <w:szCs w:val="24"/>
        </w:rPr>
        <w:t xml:space="preserve"> </w:t>
      </w:r>
      <w:r w:rsidRPr="00CD2C0F">
        <w:rPr>
          <w:sz w:val="24"/>
          <w:szCs w:val="24"/>
        </w:rPr>
        <w:t>werden. In diesem Fall hat der Gast</w:t>
      </w:r>
      <w:r w:rsidR="004677F1" w:rsidRPr="00CD2C0F">
        <w:rPr>
          <w:sz w:val="24"/>
          <w:szCs w:val="24"/>
        </w:rPr>
        <w:t xml:space="preserve"> ein pauschaliertes, zusätzliches </w:t>
      </w:r>
      <w:r w:rsidRPr="00CD2C0F">
        <w:rPr>
          <w:sz w:val="24"/>
          <w:szCs w:val="24"/>
        </w:rPr>
        <w:t xml:space="preserve">Entgelt in Höhe von ________ </w:t>
      </w:r>
      <w:r w:rsidR="004677F1" w:rsidRPr="00CD2C0F">
        <w:rPr>
          <w:sz w:val="24"/>
          <w:szCs w:val="24"/>
        </w:rPr>
        <w:t>zu zahlen.</w:t>
      </w:r>
    </w:p>
    <w:p w14:paraId="4874C7A4" w14:textId="77777777" w:rsidR="00913ABC" w:rsidRPr="00CD2C0F" w:rsidRDefault="00913ABC" w:rsidP="003B524A">
      <w:pPr>
        <w:jc w:val="both"/>
        <w:rPr>
          <w:sz w:val="24"/>
          <w:szCs w:val="24"/>
        </w:rPr>
      </w:pPr>
    </w:p>
    <w:p w14:paraId="1555219E" w14:textId="6ABCBA74" w:rsidR="00AC746C" w:rsidRPr="00CD2C0F" w:rsidRDefault="004677F1" w:rsidP="003B524A">
      <w:pPr>
        <w:jc w:val="both"/>
        <w:rPr>
          <w:sz w:val="24"/>
          <w:szCs w:val="24"/>
        </w:rPr>
      </w:pPr>
      <w:r w:rsidRPr="00CD2C0F">
        <w:rPr>
          <w:sz w:val="24"/>
          <w:szCs w:val="24"/>
        </w:rPr>
        <w:t xml:space="preserve">Der Gast ist </w:t>
      </w:r>
      <w:r w:rsidR="00AC746C" w:rsidRPr="00CD2C0F">
        <w:rPr>
          <w:sz w:val="24"/>
          <w:szCs w:val="24"/>
        </w:rPr>
        <w:t xml:space="preserve">verpflichtet, alle Räumlichkeiten im vorgefundenen Zustand wieder an den </w:t>
      </w:r>
      <w:proofErr w:type="spellStart"/>
      <w:r w:rsidRPr="00CD2C0F">
        <w:rPr>
          <w:sz w:val="24"/>
          <w:szCs w:val="24"/>
        </w:rPr>
        <w:t>Gulfhof</w:t>
      </w:r>
      <w:proofErr w:type="spellEnd"/>
      <w:r w:rsidRPr="00CD2C0F">
        <w:rPr>
          <w:sz w:val="24"/>
          <w:szCs w:val="24"/>
        </w:rPr>
        <w:t xml:space="preserve"> </w:t>
      </w:r>
      <w:proofErr w:type="spellStart"/>
      <w:r w:rsidRPr="00CD2C0F">
        <w:rPr>
          <w:sz w:val="24"/>
          <w:szCs w:val="24"/>
        </w:rPr>
        <w:t>Fahnhusen</w:t>
      </w:r>
      <w:proofErr w:type="spellEnd"/>
      <w:r w:rsidRPr="00CD2C0F">
        <w:rPr>
          <w:sz w:val="24"/>
          <w:szCs w:val="24"/>
        </w:rPr>
        <w:t xml:space="preserve"> </w:t>
      </w:r>
      <w:r w:rsidR="00AC746C" w:rsidRPr="00CD2C0F">
        <w:rPr>
          <w:sz w:val="24"/>
          <w:szCs w:val="24"/>
        </w:rPr>
        <w:t>zu übergeben. Alle Schlüssel müssen nach Beendigung der Mietzeit zurückgegeben werden</w:t>
      </w:r>
      <w:r w:rsidR="00F00DCA" w:rsidRPr="00CD2C0F">
        <w:rPr>
          <w:sz w:val="24"/>
          <w:szCs w:val="24"/>
        </w:rPr>
        <w:t>.</w:t>
      </w:r>
    </w:p>
    <w:p w14:paraId="7DF77519" w14:textId="77777777" w:rsidR="00AC746C" w:rsidRPr="00CD2C0F" w:rsidRDefault="00AC746C" w:rsidP="003B524A">
      <w:pPr>
        <w:jc w:val="both"/>
        <w:rPr>
          <w:sz w:val="24"/>
          <w:szCs w:val="24"/>
        </w:rPr>
      </w:pPr>
    </w:p>
    <w:p w14:paraId="3559CE49" w14:textId="0C955531" w:rsidR="00913ABC" w:rsidRPr="00CD2C0F" w:rsidRDefault="003B524A" w:rsidP="003B524A">
      <w:pPr>
        <w:jc w:val="both"/>
        <w:rPr>
          <w:sz w:val="24"/>
          <w:szCs w:val="24"/>
        </w:rPr>
      </w:pPr>
      <w:r w:rsidRPr="00CD2C0F">
        <w:rPr>
          <w:sz w:val="24"/>
          <w:szCs w:val="24"/>
        </w:rPr>
        <w:t>Der Beherbergungsvertrag läuft nur zum vorübergehenden Gebrauch de</w:t>
      </w:r>
      <w:r w:rsidR="004677F1" w:rsidRPr="00CD2C0F">
        <w:rPr>
          <w:sz w:val="24"/>
          <w:szCs w:val="24"/>
        </w:rPr>
        <w:t xml:space="preserve">s Anwesens </w:t>
      </w:r>
      <w:r w:rsidRPr="00CD2C0F">
        <w:rPr>
          <w:sz w:val="24"/>
          <w:szCs w:val="24"/>
        </w:rPr>
        <w:t>und endet daher zum oben angegebenen Datum, ohne dass es einer Kündigung bedarf.</w:t>
      </w:r>
    </w:p>
    <w:p w14:paraId="76576DC6" w14:textId="77777777" w:rsidR="004D3C92" w:rsidRPr="00CD2C0F" w:rsidRDefault="004D3C92" w:rsidP="003B524A">
      <w:pPr>
        <w:jc w:val="both"/>
        <w:rPr>
          <w:sz w:val="24"/>
          <w:szCs w:val="24"/>
        </w:rPr>
      </w:pPr>
    </w:p>
    <w:p w14:paraId="394C7D2E" w14:textId="77777777" w:rsidR="002A1FE0" w:rsidRPr="00CD2C0F" w:rsidRDefault="002A1FE0" w:rsidP="002A1FE0">
      <w:pPr>
        <w:jc w:val="both"/>
        <w:rPr>
          <w:b/>
          <w:bCs/>
          <w:sz w:val="24"/>
          <w:szCs w:val="24"/>
        </w:rPr>
      </w:pPr>
    </w:p>
    <w:p w14:paraId="466B144B" w14:textId="4F936A21" w:rsidR="002A1FE0" w:rsidRPr="00CD2C0F" w:rsidRDefault="002A1FE0" w:rsidP="002A1FE0">
      <w:pPr>
        <w:jc w:val="both"/>
        <w:rPr>
          <w:b/>
          <w:bCs/>
          <w:sz w:val="24"/>
          <w:szCs w:val="24"/>
        </w:rPr>
      </w:pPr>
      <w:r w:rsidRPr="00CD2C0F">
        <w:rPr>
          <w:b/>
          <w:bCs/>
          <w:sz w:val="24"/>
          <w:szCs w:val="24"/>
        </w:rPr>
        <w:t xml:space="preserve">§ </w:t>
      </w:r>
      <w:r>
        <w:rPr>
          <w:b/>
          <w:bCs/>
          <w:sz w:val="24"/>
          <w:szCs w:val="24"/>
        </w:rPr>
        <w:t>3:</w:t>
      </w:r>
      <w:r w:rsidRPr="00CD2C0F">
        <w:rPr>
          <w:b/>
          <w:bCs/>
          <w:sz w:val="24"/>
          <w:szCs w:val="24"/>
        </w:rPr>
        <w:t xml:space="preserve"> Pflichten des Gastes</w:t>
      </w:r>
    </w:p>
    <w:p w14:paraId="14F65F22" w14:textId="77777777" w:rsidR="002A1FE0" w:rsidRPr="00CD2C0F" w:rsidRDefault="002A1FE0" w:rsidP="002A1FE0">
      <w:pPr>
        <w:jc w:val="both"/>
        <w:rPr>
          <w:sz w:val="24"/>
          <w:szCs w:val="24"/>
        </w:rPr>
      </w:pPr>
    </w:p>
    <w:p w14:paraId="4AAC65AE" w14:textId="77777777" w:rsidR="002A1FE0" w:rsidRPr="00CD2C0F" w:rsidRDefault="002A1FE0" w:rsidP="002A1FE0">
      <w:pPr>
        <w:jc w:val="both"/>
        <w:rPr>
          <w:sz w:val="24"/>
          <w:szCs w:val="24"/>
        </w:rPr>
      </w:pPr>
      <w:r w:rsidRPr="00CD2C0F">
        <w:rPr>
          <w:sz w:val="24"/>
          <w:szCs w:val="24"/>
        </w:rPr>
        <w:t>Der Gast ist verpflichtet, die vertragliche Leistung anzunehmen und das vereinbarte Entgelt für die Nutzung des Anwesens sowie die von ihm in Anspruch genommenen Leistungen zu zahlen.</w:t>
      </w:r>
    </w:p>
    <w:p w14:paraId="52C5A53E" w14:textId="77777777" w:rsidR="002A1FE0" w:rsidRPr="00CD2C0F" w:rsidRDefault="002A1FE0" w:rsidP="002A1FE0">
      <w:pPr>
        <w:jc w:val="both"/>
        <w:rPr>
          <w:sz w:val="24"/>
          <w:szCs w:val="24"/>
        </w:rPr>
      </w:pPr>
    </w:p>
    <w:p w14:paraId="03611DFC" w14:textId="77777777" w:rsidR="002A1FE0" w:rsidRPr="00CD2C0F" w:rsidRDefault="002A1FE0" w:rsidP="002A1FE0">
      <w:pPr>
        <w:jc w:val="both"/>
        <w:rPr>
          <w:sz w:val="24"/>
          <w:szCs w:val="24"/>
        </w:rPr>
      </w:pPr>
      <w:r w:rsidRPr="00CD2C0F">
        <w:rPr>
          <w:sz w:val="24"/>
          <w:szCs w:val="24"/>
        </w:rPr>
        <w:t xml:space="preserve">Eine Unter- oder Weitervermietung ist nicht zulässig. </w:t>
      </w:r>
    </w:p>
    <w:p w14:paraId="3FC7F396" w14:textId="77777777" w:rsidR="002A1FE0" w:rsidRPr="00CD2C0F" w:rsidRDefault="002A1FE0" w:rsidP="002A1FE0">
      <w:pPr>
        <w:jc w:val="both"/>
        <w:rPr>
          <w:sz w:val="24"/>
          <w:szCs w:val="24"/>
        </w:rPr>
      </w:pPr>
    </w:p>
    <w:p w14:paraId="74D88D51" w14:textId="4D8FAC6F" w:rsidR="002A1FE0" w:rsidRPr="00CD2C0F" w:rsidRDefault="00CB4B85" w:rsidP="002A1FE0">
      <w:pPr>
        <w:jc w:val="both"/>
        <w:rPr>
          <w:sz w:val="24"/>
          <w:szCs w:val="24"/>
        </w:rPr>
      </w:pPr>
      <w:r>
        <w:rPr>
          <w:sz w:val="24"/>
          <w:szCs w:val="24"/>
        </w:rPr>
        <w:t>B</w:t>
      </w:r>
      <w:r w:rsidR="002A1FE0" w:rsidRPr="00CD2C0F">
        <w:rPr>
          <w:sz w:val="24"/>
          <w:szCs w:val="24"/>
        </w:rPr>
        <w:t>esteht an den überlassenen Räumlichkeiten</w:t>
      </w:r>
      <w:r>
        <w:rPr>
          <w:sz w:val="24"/>
          <w:szCs w:val="24"/>
        </w:rPr>
        <w:t xml:space="preserve"> oder den sonstigen vom </w:t>
      </w:r>
      <w:proofErr w:type="spellStart"/>
      <w:r>
        <w:rPr>
          <w:sz w:val="24"/>
          <w:szCs w:val="24"/>
        </w:rPr>
        <w:t>Gulfhof</w:t>
      </w:r>
      <w:proofErr w:type="spellEnd"/>
      <w:r>
        <w:rPr>
          <w:sz w:val="24"/>
          <w:szCs w:val="24"/>
        </w:rPr>
        <w:t xml:space="preserve"> </w:t>
      </w:r>
      <w:proofErr w:type="spellStart"/>
      <w:r>
        <w:rPr>
          <w:sz w:val="24"/>
          <w:szCs w:val="24"/>
        </w:rPr>
        <w:t>Fahnhusen</w:t>
      </w:r>
      <w:proofErr w:type="spellEnd"/>
      <w:r>
        <w:rPr>
          <w:sz w:val="24"/>
          <w:szCs w:val="24"/>
        </w:rPr>
        <w:t xml:space="preserve"> zu erbringenden Leistungen</w:t>
      </w:r>
      <w:r w:rsidR="002A1FE0" w:rsidRPr="00CD2C0F">
        <w:rPr>
          <w:sz w:val="24"/>
          <w:szCs w:val="24"/>
        </w:rPr>
        <w:t xml:space="preserve"> ein Grund zur Reklamation, hat er diese unverzüglich dem </w:t>
      </w:r>
      <w:proofErr w:type="spellStart"/>
      <w:r w:rsidR="002A1FE0" w:rsidRPr="00CD2C0F">
        <w:rPr>
          <w:sz w:val="24"/>
          <w:szCs w:val="24"/>
        </w:rPr>
        <w:t>Gulfhof</w:t>
      </w:r>
      <w:proofErr w:type="spellEnd"/>
      <w:r w:rsidR="002A1FE0" w:rsidRPr="00CD2C0F">
        <w:rPr>
          <w:sz w:val="24"/>
          <w:szCs w:val="24"/>
        </w:rPr>
        <w:t xml:space="preserve"> </w:t>
      </w:r>
      <w:proofErr w:type="spellStart"/>
      <w:r w:rsidR="002A1FE0" w:rsidRPr="00CD2C0F">
        <w:rPr>
          <w:sz w:val="24"/>
          <w:szCs w:val="24"/>
        </w:rPr>
        <w:t>Fahnhusen</w:t>
      </w:r>
      <w:proofErr w:type="spellEnd"/>
      <w:r w:rsidR="002A1FE0" w:rsidRPr="00CD2C0F">
        <w:rPr>
          <w:sz w:val="24"/>
          <w:szCs w:val="24"/>
        </w:rPr>
        <w:t xml:space="preserve"> anzuzeigen. </w:t>
      </w:r>
    </w:p>
    <w:p w14:paraId="32B255BC" w14:textId="77777777" w:rsidR="002A1FE0" w:rsidRPr="00CD2C0F" w:rsidRDefault="002A1FE0" w:rsidP="002A1FE0">
      <w:pPr>
        <w:jc w:val="both"/>
        <w:rPr>
          <w:sz w:val="24"/>
          <w:szCs w:val="24"/>
        </w:rPr>
      </w:pPr>
    </w:p>
    <w:p w14:paraId="37B5BBDE" w14:textId="77777777" w:rsidR="003B524A" w:rsidRPr="00CD2C0F" w:rsidRDefault="003B524A" w:rsidP="003B524A">
      <w:pPr>
        <w:jc w:val="both"/>
        <w:rPr>
          <w:sz w:val="24"/>
          <w:szCs w:val="24"/>
        </w:rPr>
      </w:pPr>
    </w:p>
    <w:p w14:paraId="1AB9DCE9" w14:textId="38A80FDC" w:rsidR="00913ABC" w:rsidRPr="00CD2C0F" w:rsidRDefault="00913ABC" w:rsidP="003B524A">
      <w:pPr>
        <w:jc w:val="both"/>
        <w:rPr>
          <w:b/>
          <w:bCs/>
          <w:sz w:val="24"/>
          <w:szCs w:val="24"/>
        </w:rPr>
      </w:pPr>
      <w:r w:rsidRPr="00CD2C0F">
        <w:rPr>
          <w:b/>
          <w:bCs/>
          <w:sz w:val="24"/>
          <w:szCs w:val="24"/>
        </w:rPr>
        <w:t xml:space="preserve">§ </w:t>
      </w:r>
      <w:r w:rsidR="002A1FE0">
        <w:rPr>
          <w:b/>
          <w:bCs/>
          <w:sz w:val="24"/>
          <w:szCs w:val="24"/>
        </w:rPr>
        <w:t>4</w:t>
      </w:r>
      <w:r w:rsidR="003B524A" w:rsidRPr="00CD2C0F">
        <w:rPr>
          <w:b/>
          <w:bCs/>
          <w:sz w:val="24"/>
          <w:szCs w:val="24"/>
        </w:rPr>
        <w:t>:</w:t>
      </w:r>
      <w:r w:rsidRPr="00CD2C0F">
        <w:rPr>
          <w:b/>
          <w:bCs/>
          <w:sz w:val="24"/>
          <w:szCs w:val="24"/>
        </w:rPr>
        <w:t xml:space="preserve"> </w:t>
      </w:r>
      <w:r w:rsidR="00CD2C0F">
        <w:rPr>
          <w:b/>
          <w:bCs/>
          <w:sz w:val="24"/>
          <w:szCs w:val="24"/>
        </w:rPr>
        <w:t>E</w:t>
      </w:r>
      <w:r w:rsidRPr="00CD2C0F">
        <w:rPr>
          <w:b/>
          <w:bCs/>
          <w:sz w:val="24"/>
          <w:szCs w:val="24"/>
        </w:rPr>
        <w:t>ntgelt</w:t>
      </w:r>
    </w:p>
    <w:p w14:paraId="7AC828E6" w14:textId="77777777" w:rsidR="00913ABC" w:rsidRPr="00CD2C0F" w:rsidRDefault="00913ABC" w:rsidP="003B524A">
      <w:pPr>
        <w:jc w:val="both"/>
        <w:rPr>
          <w:sz w:val="24"/>
          <w:szCs w:val="24"/>
        </w:rPr>
      </w:pPr>
    </w:p>
    <w:p w14:paraId="62B99977" w14:textId="7D6071AE" w:rsidR="004677F1" w:rsidRDefault="00913ABC" w:rsidP="003B524A">
      <w:pPr>
        <w:jc w:val="both"/>
        <w:rPr>
          <w:sz w:val="24"/>
          <w:szCs w:val="24"/>
        </w:rPr>
      </w:pPr>
      <w:r w:rsidRPr="00CD2C0F">
        <w:rPr>
          <w:sz w:val="24"/>
          <w:szCs w:val="24"/>
        </w:rPr>
        <w:t xml:space="preserve">Das Beherbergungsentgelt für die Leistungen gemäß § </w:t>
      </w:r>
      <w:r w:rsidR="002A1FE0">
        <w:rPr>
          <w:sz w:val="24"/>
          <w:szCs w:val="24"/>
        </w:rPr>
        <w:t>1</w:t>
      </w:r>
      <w:r w:rsidRPr="00CD2C0F">
        <w:rPr>
          <w:sz w:val="24"/>
          <w:szCs w:val="24"/>
        </w:rPr>
        <w:t xml:space="preserve"> beträgt ________ €.</w:t>
      </w:r>
    </w:p>
    <w:p w14:paraId="577A1819" w14:textId="77777777" w:rsidR="002A1FE0" w:rsidRPr="00CD2C0F" w:rsidRDefault="002A1FE0" w:rsidP="003B524A">
      <w:pPr>
        <w:jc w:val="both"/>
        <w:rPr>
          <w:sz w:val="24"/>
          <w:szCs w:val="24"/>
        </w:rPr>
      </w:pPr>
    </w:p>
    <w:p w14:paraId="449E52EE" w14:textId="231D5C5C" w:rsidR="00F00DCA" w:rsidRPr="00CD2C0F" w:rsidRDefault="00913ABC" w:rsidP="003B524A">
      <w:pPr>
        <w:jc w:val="both"/>
        <w:rPr>
          <w:sz w:val="24"/>
          <w:szCs w:val="24"/>
        </w:rPr>
      </w:pPr>
      <w:r w:rsidRPr="00CD2C0F">
        <w:rPr>
          <w:sz w:val="24"/>
          <w:szCs w:val="24"/>
        </w:rPr>
        <w:t xml:space="preserve">Das Beherbergungsentgelt ist </w:t>
      </w:r>
      <w:r w:rsidR="00771F05" w:rsidRPr="00CD2C0F">
        <w:rPr>
          <w:sz w:val="24"/>
          <w:szCs w:val="24"/>
        </w:rPr>
        <w:t>vor An</w:t>
      </w:r>
      <w:r w:rsidRPr="00CD2C0F">
        <w:rPr>
          <w:sz w:val="24"/>
          <w:szCs w:val="24"/>
        </w:rPr>
        <w:t>reise fällig</w:t>
      </w:r>
      <w:r w:rsidR="00F00DCA" w:rsidRPr="00CD2C0F">
        <w:rPr>
          <w:sz w:val="24"/>
          <w:szCs w:val="24"/>
        </w:rPr>
        <w:t xml:space="preserve"> </w:t>
      </w:r>
      <w:r w:rsidRPr="00CD2C0F">
        <w:rPr>
          <w:sz w:val="24"/>
          <w:szCs w:val="24"/>
        </w:rPr>
        <w:t xml:space="preserve">und muss per Überweisung bezahlt werden. </w:t>
      </w:r>
      <w:r w:rsidR="004677F1" w:rsidRPr="00CD2C0F">
        <w:rPr>
          <w:sz w:val="24"/>
          <w:szCs w:val="24"/>
        </w:rPr>
        <w:t>Die Zahlung hat zu erfolgen auf das Konto de</w:t>
      </w:r>
      <w:r w:rsidR="002A1FE0">
        <w:rPr>
          <w:sz w:val="24"/>
          <w:szCs w:val="24"/>
        </w:rPr>
        <w:t>s</w:t>
      </w:r>
      <w:r w:rsidR="004677F1" w:rsidRPr="00CD2C0F">
        <w:rPr>
          <w:sz w:val="24"/>
          <w:szCs w:val="24"/>
        </w:rPr>
        <w:t xml:space="preserve"> </w:t>
      </w:r>
      <w:proofErr w:type="spellStart"/>
      <w:r w:rsidR="004677F1" w:rsidRPr="00CD2C0F">
        <w:rPr>
          <w:sz w:val="24"/>
          <w:szCs w:val="24"/>
        </w:rPr>
        <w:t>Gulfhof</w:t>
      </w:r>
      <w:r w:rsidR="00CB4B85">
        <w:rPr>
          <w:sz w:val="24"/>
          <w:szCs w:val="24"/>
        </w:rPr>
        <w:t>es</w:t>
      </w:r>
      <w:proofErr w:type="spellEnd"/>
      <w:r w:rsidR="004677F1" w:rsidRPr="00CD2C0F">
        <w:rPr>
          <w:sz w:val="24"/>
          <w:szCs w:val="24"/>
        </w:rPr>
        <w:t xml:space="preserve"> </w:t>
      </w:r>
      <w:proofErr w:type="spellStart"/>
      <w:r w:rsidR="004677F1" w:rsidRPr="00CD2C0F">
        <w:rPr>
          <w:sz w:val="24"/>
          <w:szCs w:val="24"/>
        </w:rPr>
        <w:t>Fahnhusen</w:t>
      </w:r>
      <w:proofErr w:type="spellEnd"/>
      <w:r w:rsidR="004677F1" w:rsidRPr="00CD2C0F">
        <w:rPr>
          <w:sz w:val="24"/>
          <w:szCs w:val="24"/>
        </w:rPr>
        <w:t xml:space="preserve"> bei der </w:t>
      </w:r>
    </w:p>
    <w:p w14:paraId="03E734B8" w14:textId="7E24BED3" w:rsidR="004677F1" w:rsidRPr="00CD2C0F" w:rsidRDefault="004677F1" w:rsidP="003B524A">
      <w:pPr>
        <w:jc w:val="both"/>
        <w:rPr>
          <w:sz w:val="24"/>
          <w:szCs w:val="24"/>
        </w:rPr>
      </w:pPr>
      <w:r w:rsidRPr="00CD2C0F">
        <w:rPr>
          <w:sz w:val="24"/>
          <w:szCs w:val="24"/>
        </w:rPr>
        <w:t>IBAN: DE</w:t>
      </w:r>
    </w:p>
    <w:p w14:paraId="57F1F890" w14:textId="77777777" w:rsidR="004677F1" w:rsidRPr="00CD2C0F" w:rsidRDefault="004677F1" w:rsidP="003B524A">
      <w:pPr>
        <w:jc w:val="both"/>
        <w:rPr>
          <w:sz w:val="24"/>
          <w:szCs w:val="24"/>
        </w:rPr>
      </w:pPr>
    </w:p>
    <w:p w14:paraId="3142C971" w14:textId="1F7F441D" w:rsidR="004677F1" w:rsidRPr="00CD2C0F" w:rsidRDefault="002A1FE0" w:rsidP="00450F8B">
      <w:pPr>
        <w:jc w:val="both"/>
        <w:rPr>
          <w:sz w:val="24"/>
          <w:szCs w:val="24"/>
        </w:rPr>
      </w:pPr>
      <w:r>
        <w:rPr>
          <w:sz w:val="24"/>
          <w:szCs w:val="24"/>
        </w:rPr>
        <w:t xml:space="preserve">Der Gast bleibt auch bei Nichtantritt zur Zahlung des vereinbarten Entgelts verpflichtet, wobei ersparte Aufwendungen vom Entgelt in Abzug zu bringen sind. </w:t>
      </w:r>
      <w:r w:rsidR="00450F8B" w:rsidRPr="00CD2C0F">
        <w:rPr>
          <w:sz w:val="24"/>
          <w:szCs w:val="24"/>
        </w:rPr>
        <w:t xml:space="preserve">Der </w:t>
      </w:r>
      <w:proofErr w:type="spellStart"/>
      <w:r w:rsidR="004677F1" w:rsidRPr="00CD2C0F">
        <w:rPr>
          <w:sz w:val="24"/>
          <w:szCs w:val="24"/>
        </w:rPr>
        <w:t>Gulfhof</w:t>
      </w:r>
      <w:proofErr w:type="spellEnd"/>
      <w:r w:rsidR="004677F1" w:rsidRPr="00CD2C0F">
        <w:rPr>
          <w:sz w:val="24"/>
          <w:szCs w:val="24"/>
        </w:rPr>
        <w:t xml:space="preserve"> </w:t>
      </w:r>
      <w:proofErr w:type="spellStart"/>
      <w:r w:rsidR="004677F1" w:rsidRPr="00CD2C0F">
        <w:rPr>
          <w:sz w:val="24"/>
          <w:szCs w:val="24"/>
        </w:rPr>
        <w:t>Fahnhusen</w:t>
      </w:r>
      <w:proofErr w:type="spellEnd"/>
      <w:r w:rsidR="004677F1" w:rsidRPr="00CD2C0F">
        <w:rPr>
          <w:sz w:val="24"/>
          <w:szCs w:val="24"/>
        </w:rPr>
        <w:t xml:space="preserve"> </w:t>
      </w:r>
      <w:r w:rsidR="00450F8B" w:rsidRPr="00CD2C0F">
        <w:rPr>
          <w:sz w:val="24"/>
          <w:szCs w:val="24"/>
        </w:rPr>
        <w:t xml:space="preserve">kann </w:t>
      </w:r>
      <w:r w:rsidR="004677F1" w:rsidRPr="00CD2C0F">
        <w:rPr>
          <w:sz w:val="24"/>
          <w:szCs w:val="24"/>
        </w:rPr>
        <w:t>bei Nichtantritt d</w:t>
      </w:r>
      <w:r>
        <w:rPr>
          <w:sz w:val="24"/>
          <w:szCs w:val="24"/>
        </w:rPr>
        <w:t>ie</w:t>
      </w:r>
      <w:r w:rsidR="004677F1" w:rsidRPr="00CD2C0F">
        <w:rPr>
          <w:sz w:val="24"/>
          <w:szCs w:val="24"/>
        </w:rPr>
        <w:t xml:space="preserve"> e</w:t>
      </w:r>
      <w:r>
        <w:rPr>
          <w:sz w:val="24"/>
          <w:szCs w:val="24"/>
        </w:rPr>
        <w:t>rsparten</w:t>
      </w:r>
      <w:r w:rsidR="004677F1" w:rsidRPr="00CD2C0F">
        <w:rPr>
          <w:sz w:val="24"/>
          <w:szCs w:val="24"/>
        </w:rPr>
        <w:t xml:space="preserve"> </w:t>
      </w:r>
      <w:r>
        <w:rPr>
          <w:sz w:val="24"/>
          <w:szCs w:val="24"/>
        </w:rPr>
        <w:t>Aufwendungen</w:t>
      </w:r>
      <w:r w:rsidR="004677F1" w:rsidRPr="00CD2C0F">
        <w:rPr>
          <w:sz w:val="24"/>
          <w:szCs w:val="24"/>
        </w:rPr>
        <w:t xml:space="preserve"> mit 10 % des vereinbarten Beherbergungsentgeltes pauschalieren. Etwaige Einnahmen aus anderweitiger Vermietung hat sich der </w:t>
      </w:r>
      <w:proofErr w:type="spellStart"/>
      <w:r w:rsidR="004677F1" w:rsidRPr="00CD2C0F">
        <w:rPr>
          <w:sz w:val="24"/>
          <w:szCs w:val="24"/>
        </w:rPr>
        <w:t>Gulfhof</w:t>
      </w:r>
      <w:proofErr w:type="spellEnd"/>
      <w:r w:rsidR="004677F1" w:rsidRPr="00CD2C0F">
        <w:rPr>
          <w:sz w:val="24"/>
          <w:szCs w:val="24"/>
        </w:rPr>
        <w:t xml:space="preserve"> </w:t>
      </w:r>
      <w:proofErr w:type="spellStart"/>
      <w:r w:rsidR="004677F1" w:rsidRPr="00CD2C0F">
        <w:rPr>
          <w:sz w:val="24"/>
          <w:szCs w:val="24"/>
        </w:rPr>
        <w:t>Fahnhusen</w:t>
      </w:r>
      <w:proofErr w:type="spellEnd"/>
      <w:r w:rsidR="004677F1" w:rsidRPr="00CD2C0F">
        <w:rPr>
          <w:sz w:val="24"/>
          <w:szCs w:val="24"/>
        </w:rPr>
        <w:t xml:space="preserve"> anrechnen zu lassen. </w:t>
      </w:r>
    </w:p>
    <w:p w14:paraId="5CFC397C" w14:textId="77777777" w:rsidR="004677F1" w:rsidRPr="00CD2C0F" w:rsidRDefault="004677F1" w:rsidP="00450F8B">
      <w:pPr>
        <w:jc w:val="both"/>
        <w:rPr>
          <w:sz w:val="24"/>
          <w:szCs w:val="24"/>
        </w:rPr>
      </w:pPr>
    </w:p>
    <w:p w14:paraId="7746BD3F" w14:textId="07C1FB31" w:rsidR="00450F8B" w:rsidRPr="00CD2C0F" w:rsidRDefault="00450F8B" w:rsidP="00450F8B">
      <w:pPr>
        <w:jc w:val="both"/>
        <w:rPr>
          <w:sz w:val="24"/>
          <w:szCs w:val="24"/>
        </w:rPr>
      </w:pPr>
      <w:r w:rsidRPr="00CD2C0F">
        <w:rPr>
          <w:sz w:val="24"/>
          <w:szCs w:val="24"/>
        </w:rPr>
        <w:t xml:space="preserve">Dem Kunden steht der Nachweis frei, dass kein Schaden entstanden ist oder der dem </w:t>
      </w:r>
      <w:proofErr w:type="spellStart"/>
      <w:r w:rsidR="004677F1" w:rsidRPr="00CD2C0F">
        <w:rPr>
          <w:sz w:val="24"/>
          <w:szCs w:val="24"/>
        </w:rPr>
        <w:t>Gulfhof</w:t>
      </w:r>
      <w:proofErr w:type="spellEnd"/>
      <w:r w:rsidR="004677F1" w:rsidRPr="00CD2C0F">
        <w:rPr>
          <w:sz w:val="24"/>
          <w:szCs w:val="24"/>
        </w:rPr>
        <w:t xml:space="preserve"> </w:t>
      </w:r>
      <w:proofErr w:type="spellStart"/>
      <w:r w:rsidR="004677F1" w:rsidRPr="00CD2C0F">
        <w:rPr>
          <w:sz w:val="24"/>
          <w:szCs w:val="24"/>
        </w:rPr>
        <w:t>Fahnhusen</w:t>
      </w:r>
      <w:proofErr w:type="spellEnd"/>
      <w:r w:rsidR="004677F1" w:rsidRPr="00CD2C0F">
        <w:rPr>
          <w:sz w:val="24"/>
          <w:szCs w:val="24"/>
        </w:rPr>
        <w:t xml:space="preserve"> </w:t>
      </w:r>
      <w:r w:rsidRPr="00CD2C0F">
        <w:rPr>
          <w:sz w:val="24"/>
          <w:szCs w:val="24"/>
        </w:rPr>
        <w:t>entstandene Schaden niedrig</w:t>
      </w:r>
      <w:r w:rsidR="004677F1" w:rsidRPr="00CD2C0F">
        <w:rPr>
          <w:sz w:val="24"/>
          <w:szCs w:val="24"/>
        </w:rPr>
        <w:t>er</w:t>
      </w:r>
      <w:r w:rsidRPr="00CD2C0F">
        <w:rPr>
          <w:sz w:val="24"/>
          <w:szCs w:val="24"/>
        </w:rPr>
        <w:t xml:space="preserve"> ist, als die geforderte Pauschale.</w:t>
      </w:r>
    </w:p>
    <w:p w14:paraId="6FD70B53" w14:textId="77777777" w:rsidR="00450F8B" w:rsidRPr="00CD2C0F" w:rsidRDefault="00450F8B" w:rsidP="00450F8B">
      <w:pPr>
        <w:jc w:val="both"/>
        <w:rPr>
          <w:sz w:val="24"/>
          <w:szCs w:val="24"/>
        </w:rPr>
      </w:pPr>
    </w:p>
    <w:p w14:paraId="74D78CAF" w14:textId="77777777" w:rsidR="00913ABC" w:rsidRPr="00CD2C0F" w:rsidRDefault="00913ABC" w:rsidP="003B524A">
      <w:pPr>
        <w:jc w:val="both"/>
        <w:rPr>
          <w:sz w:val="24"/>
          <w:szCs w:val="24"/>
        </w:rPr>
      </w:pPr>
    </w:p>
    <w:p w14:paraId="25799C76" w14:textId="566EB705" w:rsidR="00AC746C" w:rsidRPr="00CD2C0F" w:rsidRDefault="00AC746C" w:rsidP="003B524A">
      <w:pPr>
        <w:jc w:val="both"/>
        <w:rPr>
          <w:sz w:val="24"/>
          <w:szCs w:val="24"/>
        </w:rPr>
      </w:pPr>
      <w:r w:rsidRPr="00CD2C0F">
        <w:rPr>
          <w:b/>
          <w:bCs/>
          <w:sz w:val="24"/>
          <w:szCs w:val="24"/>
        </w:rPr>
        <w:t>§ 5 Rücktritt</w:t>
      </w:r>
    </w:p>
    <w:p w14:paraId="4476BA10" w14:textId="77777777" w:rsidR="003B524A" w:rsidRPr="00CD2C0F" w:rsidRDefault="003B524A" w:rsidP="003B524A">
      <w:pPr>
        <w:jc w:val="both"/>
        <w:rPr>
          <w:sz w:val="24"/>
          <w:szCs w:val="24"/>
        </w:rPr>
      </w:pPr>
    </w:p>
    <w:p w14:paraId="56220577" w14:textId="1F271714" w:rsidR="00F67257" w:rsidRPr="00CD2C0F" w:rsidRDefault="00AC746C" w:rsidP="003B524A">
      <w:pPr>
        <w:jc w:val="both"/>
        <w:rPr>
          <w:sz w:val="24"/>
          <w:szCs w:val="24"/>
        </w:rPr>
      </w:pPr>
      <w:r w:rsidRPr="00CD2C0F">
        <w:rPr>
          <w:sz w:val="24"/>
          <w:szCs w:val="24"/>
        </w:rPr>
        <w:t xml:space="preserve">Der Rücktritt des Gastes von diesem Vertrag bedarf einer schriftlichen Zustimmung des </w:t>
      </w:r>
      <w:proofErr w:type="spellStart"/>
      <w:r w:rsidR="004677F1" w:rsidRPr="00CD2C0F">
        <w:rPr>
          <w:sz w:val="24"/>
          <w:szCs w:val="24"/>
        </w:rPr>
        <w:t>Gulfhofes</w:t>
      </w:r>
      <w:proofErr w:type="spellEnd"/>
      <w:r w:rsidR="004677F1" w:rsidRPr="00CD2C0F">
        <w:rPr>
          <w:sz w:val="24"/>
          <w:szCs w:val="24"/>
        </w:rPr>
        <w:t xml:space="preserve"> </w:t>
      </w:r>
      <w:proofErr w:type="spellStart"/>
      <w:r w:rsidR="004677F1" w:rsidRPr="00CD2C0F">
        <w:rPr>
          <w:sz w:val="24"/>
          <w:szCs w:val="24"/>
        </w:rPr>
        <w:t>Fahnhusen</w:t>
      </w:r>
      <w:proofErr w:type="spellEnd"/>
      <w:r w:rsidRPr="00CD2C0F">
        <w:rPr>
          <w:sz w:val="24"/>
          <w:szCs w:val="24"/>
        </w:rPr>
        <w:t xml:space="preserve">. Erfolgt diese nicht, hat der Gast das vereinbarte Beherbergungsentgelt auch dann zu zahlen, wenn er die vertraglich vereinbarte Leistung nicht in Anspruch nimmt. </w:t>
      </w:r>
    </w:p>
    <w:p w14:paraId="7E539029" w14:textId="77777777" w:rsidR="00F67257" w:rsidRPr="00CD2C0F" w:rsidRDefault="00F67257" w:rsidP="003B524A">
      <w:pPr>
        <w:jc w:val="both"/>
        <w:rPr>
          <w:sz w:val="24"/>
          <w:szCs w:val="24"/>
        </w:rPr>
      </w:pPr>
    </w:p>
    <w:p w14:paraId="6BDDC429" w14:textId="0FB1868D" w:rsidR="00F00DCA" w:rsidRPr="00CD2C0F" w:rsidRDefault="004677F1" w:rsidP="003B524A">
      <w:pPr>
        <w:jc w:val="both"/>
        <w:rPr>
          <w:sz w:val="24"/>
          <w:szCs w:val="24"/>
        </w:rPr>
      </w:pPr>
      <w:r w:rsidRPr="00CD2C0F">
        <w:rPr>
          <w:sz w:val="24"/>
          <w:szCs w:val="24"/>
        </w:rPr>
        <w:t>Unabhängig von der Zust</w:t>
      </w:r>
      <w:r w:rsidR="002A1FE0">
        <w:rPr>
          <w:sz w:val="24"/>
          <w:szCs w:val="24"/>
        </w:rPr>
        <w:t>imm</w:t>
      </w:r>
      <w:r w:rsidRPr="00CD2C0F">
        <w:rPr>
          <w:sz w:val="24"/>
          <w:szCs w:val="24"/>
        </w:rPr>
        <w:t xml:space="preserve">ung des </w:t>
      </w:r>
      <w:proofErr w:type="spellStart"/>
      <w:r w:rsidRPr="00CD2C0F">
        <w:rPr>
          <w:sz w:val="24"/>
          <w:szCs w:val="24"/>
        </w:rPr>
        <w:t>Gulfhofes</w:t>
      </w:r>
      <w:proofErr w:type="spellEnd"/>
      <w:r w:rsidRPr="00CD2C0F">
        <w:rPr>
          <w:sz w:val="24"/>
          <w:szCs w:val="24"/>
        </w:rPr>
        <w:t xml:space="preserve"> </w:t>
      </w:r>
      <w:proofErr w:type="spellStart"/>
      <w:r w:rsidRPr="00CD2C0F">
        <w:rPr>
          <w:sz w:val="24"/>
          <w:szCs w:val="24"/>
        </w:rPr>
        <w:t>Fahnhusen</w:t>
      </w:r>
      <w:proofErr w:type="spellEnd"/>
      <w:r w:rsidRPr="00CD2C0F">
        <w:rPr>
          <w:sz w:val="24"/>
          <w:szCs w:val="24"/>
        </w:rPr>
        <w:t xml:space="preserve"> ist der Gast zum Rücktritt berechtigt, wenn höhere Gewalt oder andere vom Gast nicht zu vertretenen Umstände die Erfüllung des Vertrages unmöglich machen. </w:t>
      </w:r>
    </w:p>
    <w:p w14:paraId="2E57D9B5" w14:textId="77777777" w:rsidR="004677F1" w:rsidRPr="00CD2C0F" w:rsidRDefault="004677F1" w:rsidP="003B524A">
      <w:pPr>
        <w:jc w:val="both"/>
        <w:rPr>
          <w:sz w:val="24"/>
          <w:szCs w:val="24"/>
        </w:rPr>
      </w:pPr>
    </w:p>
    <w:p w14:paraId="14AF8598" w14:textId="6435E61C" w:rsidR="00AC746C" w:rsidRPr="00CD2C0F" w:rsidRDefault="00AC746C" w:rsidP="003B524A">
      <w:pPr>
        <w:jc w:val="both"/>
        <w:rPr>
          <w:sz w:val="24"/>
          <w:szCs w:val="24"/>
        </w:rPr>
      </w:pPr>
      <w:r w:rsidRPr="00CD2C0F">
        <w:rPr>
          <w:sz w:val="24"/>
          <w:szCs w:val="24"/>
        </w:rPr>
        <w:t xml:space="preserve">Ein Zahlungs- oder Schadensersatzanspruch des </w:t>
      </w:r>
      <w:proofErr w:type="spellStart"/>
      <w:r w:rsidR="004677F1" w:rsidRPr="00CD2C0F">
        <w:rPr>
          <w:sz w:val="24"/>
          <w:szCs w:val="24"/>
        </w:rPr>
        <w:t>Gulfhofes</w:t>
      </w:r>
      <w:proofErr w:type="spellEnd"/>
      <w:r w:rsidR="004677F1" w:rsidRPr="00CD2C0F">
        <w:rPr>
          <w:sz w:val="24"/>
          <w:szCs w:val="24"/>
        </w:rPr>
        <w:t xml:space="preserve"> </w:t>
      </w:r>
      <w:proofErr w:type="spellStart"/>
      <w:r w:rsidR="004677F1" w:rsidRPr="00CD2C0F">
        <w:rPr>
          <w:sz w:val="24"/>
          <w:szCs w:val="24"/>
        </w:rPr>
        <w:t>Fahnhusen</w:t>
      </w:r>
      <w:proofErr w:type="spellEnd"/>
      <w:r w:rsidR="004677F1" w:rsidRPr="00CD2C0F">
        <w:rPr>
          <w:sz w:val="24"/>
          <w:szCs w:val="24"/>
        </w:rPr>
        <w:t xml:space="preserve"> </w:t>
      </w:r>
      <w:r w:rsidRPr="00CD2C0F">
        <w:rPr>
          <w:sz w:val="24"/>
          <w:szCs w:val="24"/>
        </w:rPr>
        <w:t>entsteht nicht, wenn ein kostenloser Rücktritt vereinbart wurde und der Gast innerhalb de</w:t>
      </w:r>
      <w:r w:rsidR="002A1FE0">
        <w:rPr>
          <w:sz w:val="24"/>
          <w:szCs w:val="24"/>
        </w:rPr>
        <w:t>r</w:t>
      </w:r>
      <w:r w:rsidRPr="00CD2C0F">
        <w:rPr>
          <w:sz w:val="24"/>
          <w:szCs w:val="24"/>
        </w:rPr>
        <w:t xml:space="preserve"> vereinbarten </w:t>
      </w:r>
      <w:r w:rsidR="002A1FE0">
        <w:rPr>
          <w:sz w:val="24"/>
          <w:szCs w:val="24"/>
        </w:rPr>
        <w:t>Frist</w:t>
      </w:r>
      <w:r w:rsidRPr="00CD2C0F">
        <w:rPr>
          <w:sz w:val="24"/>
          <w:szCs w:val="24"/>
        </w:rPr>
        <w:t xml:space="preserve"> den Rücktritt erklärt hat.</w:t>
      </w:r>
    </w:p>
    <w:p w14:paraId="3469C5EA" w14:textId="77777777" w:rsidR="00450F8B" w:rsidRPr="00CD2C0F" w:rsidRDefault="00450F8B" w:rsidP="003B524A">
      <w:pPr>
        <w:jc w:val="both"/>
        <w:rPr>
          <w:sz w:val="24"/>
          <w:szCs w:val="24"/>
        </w:rPr>
      </w:pPr>
    </w:p>
    <w:p w14:paraId="4B8B81CA" w14:textId="6EEEC78A" w:rsidR="00AC746C" w:rsidRPr="00CD2C0F" w:rsidRDefault="00AC746C" w:rsidP="003B524A">
      <w:pPr>
        <w:jc w:val="both"/>
        <w:rPr>
          <w:sz w:val="24"/>
          <w:szCs w:val="24"/>
        </w:rPr>
      </w:pPr>
      <w:bookmarkStart w:id="1" w:name="_Hlk141709045"/>
      <w:r w:rsidRPr="00CD2C0F">
        <w:rPr>
          <w:sz w:val="24"/>
          <w:szCs w:val="24"/>
        </w:rPr>
        <w:t xml:space="preserve">Der </w:t>
      </w:r>
      <w:proofErr w:type="spellStart"/>
      <w:r w:rsidR="004677F1" w:rsidRPr="00CD2C0F">
        <w:rPr>
          <w:sz w:val="24"/>
          <w:szCs w:val="24"/>
        </w:rPr>
        <w:t>Gulfhof</w:t>
      </w:r>
      <w:proofErr w:type="spellEnd"/>
      <w:r w:rsidR="004677F1" w:rsidRPr="00CD2C0F">
        <w:rPr>
          <w:sz w:val="24"/>
          <w:szCs w:val="24"/>
        </w:rPr>
        <w:t xml:space="preserve"> </w:t>
      </w:r>
      <w:proofErr w:type="spellStart"/>
      <w:r w:rsidR="004677F1" w:rsidRPr="00CD2C0F">
        <w:rPr>
          <w:sz w:val="24"/>
          <w:szCs w:val="24"/>
        </w:rPr>
        <w:t>Fahnhusen</w:t>
      </w:r>
      <w:proofErr w:type="spellEnd"/>
      <w:r w:rsidRPr="00CD2C0F">
        <w:rPr>
          <w:sz w:val="24"/>
          <w:szCs w:val="24"/>
        </w:rPr>
        <w:t xml:space="preserve"> kann </w:t>
      </w:r>
      <w:r w:rsidR="00CB4B85">
        <w:rPr>
          <w:sz w:val="24"/>
          <w:szCs w:val="24"/>
        </w:rPr>
        <w:t>s</w:t>
      </w:r>
      <w:r w:rsidRPr="00CD2C0F">
        <w:rPr>
          <w:sz w:val="24"/>
          <w:szCs w:val="24"/>
        </w:rPr>
        <w:t>ein</w:t>
      </w:r>
      <w:r w:rsidR="004677F1" w:rsidRPr="00CD2C0F">
        <w:rPr>
          <w:sz w:val="24"/>
          <w:szCs w:val="24"/>
        </w:rPr>
        <w:t>en aus dem Rücktritt entstandenen</w:t>
      </w:r>
      <w:r w:rsidRPr="00CD2C0F">
        <w:rPr>
          <w:sz w:val="24"/>
          <w:szCs w:val="24"/>
        </w:rPr>
        <w:t xml:space="preserve"> Schaden pauschalieren. Dem Kunden steht der Nachweis frei, das</w:t>
      </w:r>
      <w:r w:rsidR="003B524A" w:rsidRPr="00CD2C0F">
        <w:rPr>
          <w:sz w:val="24"/>
          <w:szCs w:val="24"/>
        </w:rPr>
        <w:t>s</w:t>
      </w:r>
      <w:r w:rsidRPr="00CD2C0F">
        <w:rPr>
          <w:sz w:val="24"/>
          <w:szCs w:val="24"/>
        </w:rPr>
        <w:t xml:space="preserve"> kein Schaden entstanden ist oder der dem </w:t>
      </w:r>
      <w:proofErr w:type="spellStart"/>
      <w:r w:rsidR="004677F1" w:rsidRPr="00CD2C0F">
        <w:rPr>
          <w:sz w:val="24"/>
          <w:szCs w:val="24"/>
        </w:rPr>
        <w:t>Gulfhof</w:t>
      </w:r>
      <w:proofErr w:type="spellEnd"/>
      <w:r w:rsidR="004677F1" w:rsidRPr="00CD2C0F">
        <w:rPr>
          <w:sz w:val="24"/>
          <w:szCs w:val="24"/>
        </w:rPr>
        <w:t xml:space="preserve"> </w:t>
      </w:r>
      <w:proofErr w:type="spellStart"/>
      <w:r w:rsidR="004677F1" w:rsidRPr="00CD2C0F">
        <w:rPr>
          <w:sz w:val="24"/>
          <w:szCs w:val="24"/>
        </w:rPr>
        <w:t>Fahnhusen</w:t>
      </w:r>
      <w:proofErr w:type="spellEnd"/>
      <w:r w:rsidR="004677F1" w:rsidRPr="00CD2C0F">
        <w:rPr>
          <w:sz w:val="24"/>
          <w:szCs w:val="24"/>
        </w:rPr>
        <w:t xml:space="preserve"> </w:t>
      </w:r>
      <w:r w:rsidRPr="00CD2C0F">
        <w:rPr>
          <w:sz w:val="24"/>
          <w:szCs w:val="24"/>
        </w:rPr>
        <w:t>entstandene Schaden niedrige</w:t>
      </w:r>
      <w:r w:rsidR="004677F1" w:rsidRPr="00CD2C0F">
        <w:rPr>
          <w:sz w:val="24"/>
          <w:szCs w:val="24"/>
        </w:rPr>
        <w:t>r</w:t>
      </w:r>
      <w:r w:rsidRPr="00CD2C0F">
        <w:rPr>
          <w:sz w:val="24"/>
          <w:szCs w:val="24"/>
        </w:rPr>
        <w:t xml:space="preserve"> ist, als die geforderte Pauschale.</w:t>
      </w:r>
    </w:p>
    <w:p w14:paraId="6AC6DA55" w14:textId="77777777" w:rsidR="00F00DCA" w:rsidRPr="00CD2C0F" w:rsidRDefault="00F00DCA" w:rsidP="003B524A">
      <w:pPr>
        <w:jc w:val="both"/>
        <w:rPr>
          <w:sz w:val="24"/>
          <w:szCs w:val="24"/>
        </w:rPr>
      </w:pPr>
    </w:p>
    <w:bookmarkEnd w:id="1"/>
    <w:p w14:paraId="41FF0058" w14:textId="1C23A80A" w:rsidR="00AC746C" w:rsidRPr="00CD2C0F" w:rsidRDefault="00AC746C" w:rsidP="003B524A">
      <w:pPr>
        <w:jc w:val="both"/>
        <w:rPr>
          <w:sz w:val="24"/>
          <w:szCs w:val="24"/>
        </w:rPr>
      </w:pPr>
      <w:r w:rsidRPr="00CD2C0F">
        <w:rPr>
          <w:sz w:val="24"/>
          <w:szCs w:val="24"/>
        </w:rPr>
        <w:t xml:space="preserve">Der </w:t>
      </w:r>
      <w:proofErr w:type="spellStart"/>
      <w:r w:rsidR="004677F1" w:rsidRPr="00CD2C0F">
        <w:rPr>
          <w:sz w:val="24"/>
          <w:szCs w:val="24"/>
        </w:rPr>
        <w:t>Gulfhof</w:t>
      </w:r>
      <w:proofErr w:type="spellEnd"/>
      <w:r w:rsidR="004677F1" w:rsidRPr="00CD2C0F">
        <w:rPr>
          <w:sz w:val="24"/>
          <w:szCs w:val="24"/>
        </w:rPr>
        <w:t xml:space="preserve"> </w:t>
      </w:r>
      <w:proofErr w:type="spellStart"/>
      <w:r w:rsidR="004677F1" w:rsidRPr="00CD2C0F">
        <w:rPr>
          <w:sz w:val="24"/>
          <w:szCs w:val="24"/>
        </w:rPr>
        <w:t>Fahnhusen</w:t>
      </w:r>
      <w:proofErr w:type="spellEnd"/>
      <w:r w:rsidR="004677F1" w:rsidRPr="00CD2C0F">
        <w:rPr>
          <w:sz w:val="24"/>
          <w:szCs w:val="24"/>
        </w:rPr>
        <w:t xml:space="preserve"> </w:t>
      </w:r>
      <w:r w:rsidRPr="00CD2C0F">
        <w:rPr>
          <w:sz w:val="24"/>
          <w:szCs w:val="24"/>
        </w:rPr>
        <w:t>ist nur beim Vorliegen eines sachlich gerechtfertig</w:t>
      </w:r>
      <w:r w:rsidR="004677F1" w:rsidRPr="00CD2C0F">
        <w:rPr>
          <w:sz w:val="24"/>
          <w:szCs w:val="24"/>
        </w:rPr>
        <w:t>t</w:t>
      </w:r>
      <w:r w:rsidRPr="00CD2C0F">
        <w:rPr>
          <w:sz w:val="24"/>
          <w:szCs w:val="24"/>
        </w:rPr>
        <w:t>en Grundes zum Rücktritt berechtigt. Diese</w:t>
      </w:r>
      <w:r w:rsidR="004677F1" w:rsidRPr="00CD2C0F">
        <w:rPr>
          <w:sz w:val="24"/>
          <w:szCs w:val="24"/>
        </w:rPr>
        <w:t>r</w:t>
      </w:r>
      <w:r w:rsidRPr="00CD2C0F">
        <w:rPr>
          <w:sz w:val="24"/>
          <w:szCs w:val="24"/>
        </w:rPr>
        <w:t xml:space="preserve"> liegt insbesondere vor, wenn</w:t>
      </w:r>
    </w:p>
    <w:p w14:paraId="1EF2398A" w14:textId="77777777" w:rsidR="004677F1" w:rsidRPr="00CD2C0F" w:rsidRDefault="004677F1" w:rsidP="003B524A">
      <w:pPr>
        <w:jc w:val="both"/>
        <w:rPr>
          <w:sz w:val="24"/>
          <w:szCs w:val="24"/>
        </w:rPr>
      </w:pPr>
    </w:p>
    <w:p w14:paraId="6EBD0143" w14:textId="7533AD7E" w:rsidR="00AC746C" w:rsidRPr="00CD2C0F" w:rsidRDefault="00AC746C" w:rsidP="003B524A">
      <w:pPr>
        <w:numPr>
          <w:ilvl w:val="0"/>
          <w:numId w:val="1"/>
        </w:numPr>
        <w:jc w:val="both"/>
        <w:rPr>
          <w:sz w:val="24"/>
          <w:szCs w:val="24"/>
        </w:rPr>
      </w:pPr>
      <w:r w:rsidRPr="00CD2C0F">
        <w:rPr>
          <w:sz w:val="24"/>
          <w:szCs w:val="24"/>
        </w:rPr>
        <w:t xml:space="preserve">höhere Gewalt oder andere vom </w:t>
      </w:r>
      <w:proofErr w:type="spellStart"/>
      <w:r w:rsidR="004677F1" w:rsidRPr="00CD2C0F">
        <w:rPr>
          <w:sz w:val="24"/>
          <w:szCs w:val="24"/>
        </w:rPr>
        <w:t>Gulfhof</w:t>
      </w:r>
      <w:proofErr w:type="spellEnd"/>
      <w:r w:rsidR="004677F1" w:rsidRPr="00CD2C0F">
        <w:rPr>
          <w:sz w:val="24"/>
          <w:szCs w:val="24"/>
        </w:rPr>
        <w:t xml:space="preserve"> </w:t>
      </w:r>
      <w:proofErr w:type="spellStart"/>
      <w:r w:rsidR="004677F1" w:rsidRPr="00CD2C0F">
        <w:rPr>
          <w:sz w:val="24"/>
          <w:szCs w:val="24"/>
        </w:rPr>
        <w:t>Fahnhusen</w:t>
      </w:r>
      <w:proofErr w:type="spellEnd"/>
      <w:r w:rsidR="004677F1" w:rsidRPr="00CD2C0F">
        <w:rPr>
          <w:sz w:val="24"/>
          <w:szCs w:val="24"/>
        </w:rPr>
        <w:t xml:space="preserve"> </w:t>
      </w:r>
      <w:r w:rsidRPr="00CD2C0F">
        <w:rPr>
          <w:sz w:val="24"/>
          <w:szCs w:val="24"/>
        </w:rPr>
        <w:t>nicht zu vertretende Umstände die Erfüllung des Vertrages unmöglich machen,</w:t>
      </w:r>
    </w:p>
    <w:p w14:paraId="63E66A9D" w14:textId="4D731952" w:rsidR="00AC746C" w:rsidRPr="00CD2C0F" w:rsidRDefault="00AC746C" w:rsidP="003B524A">
      <w:pPr>
        <w:numPr>
          <w:ilvl w:val="0"/>
          <w:numId w:val="1"/>
        </w:numPr>
        <w:jc w:val="both"/>
        <w:rPr>
          <w:sz w:val="24"/>
          <w:szCs w:val="24"/>
        </w:rPr>
      </w:pPr>
      <w:r w:rsidRPr="00CD2C0F">
        <w:rPr>
          <w:sz w:val="24"/>
          <w:szCs w:val="24"/>
        </w:rPr>
        <w:t xml:space="preserve">seitens des </w:t>
      </w:r>
      <w:proofErr w:type="spellStart"/>
      <w:r w:rsidR="004677F1" w:rsidRPr="00CD2C0F">
        <w:rPr>
          <w:sz w:val="24"/>
          <w:szCs w:val="24"/>
        </w:rPr>
        <w:t>Gulfhof</w:t>
      </w:r>
      <w:r w:rsidR="00CB4B85">
        <w:rPr>
          <w:sz w:val="24"/>
          <w:szCs w:val="24"/>
        </w:rPr>
        <w:t>es</w:t>
      </w:r>
      <w:proofErr w:type="spellEnd"/>
      <w:r w:rsidR="004677F1" w:rsidRPr="00CD2C0F">
        <w:rPr>
          <w:sz w:val="24"/>
          <w:szCs w:val="24"/>
        </w:rPr>
        <w:t xml:space="preserve"> </w:t>
      </w:r>
      <w:proofErr w:type="spellStart"/>
      <w:r w:rsidR="004677F1" w:rsidRPr="00CD2C0F">
        <w:rPr>
          <w:sz w:val="24"/>
          <w:szCs w:val="24"/>
        </w:rPr>
        <w:t>Fahnhusen</w:t>
      </w:r>
      <w:proofErr w:type="spellEnd"/>
      <w:r w:rsidR="004677F1" w:rsidRPr="00CD2C0F">
        <w:rPr>
          <w:sz w:val="24"/>
          <w:szCs w:val="24"/>
        </w:rPr>
        <w:t xml:space="preserve"> </w:t>
      </w:r>
      <w:r w:rsidRPr="00CD2C0F">
        <w:rPr>
          <w:sz w:val="24"/>
          <w:szCs w:val="24"/>
        </w:rPr>
        <w:t xml:space="preserve">ein begründeter Anlass zu der Annahme besteht, dass die Inanspruchnahme der Leistungen durch den Gast den reibungslosen Ablauf des Geschäftsbetriebes, die Sicherheit oder das Ansehen des </w:t>
      </w:r>
      <w:proofErr w:type="spellStart"/>
      <w:r w:rsidR="004677F1" w:rsidRPr="00CD2C0F">
        <w:rPr>
          <w:sz w:val="24"/>
          <w:szCs w:val="24"/>
        </w:rPr>
        <w:t>Gulfhofes</w:t>
      </w:r>
      <w:proofErr w:type="spellEnd"/>
      <w:r w:rsidR="004677F1" w:rsidRPr="00CD2C0F">
        <w:rPr>
          <w:sz w:val="24"/>
          <w:szCs w:val="24"/>
        </w:rPr>
        <w:t xml:space="preserve"> </w:t>
      </w:r>
      <w:proofErr w:type="spellStart"/>
      <w:r w:rsidR="004677F1" w:rsidRPr="00CD2C0F">
        <w:rPr>
          <w:sz w:val="24"/>
          <w:szCs w:val="24"/>
        </w:rPr>
        <w:t>Fahnhusen</w:t>
      </w:r>
      <w:proofErr w:type="spellEnd"/>
      <w:r w:rsidR="004677F1" w:rsidRPr="00CD2C0F">
        <w:rPr>
          <w:sz w:val="24"/>
          <w:szCs w:val="24"/>
        </w:rPr>
        <w:t xml:space="preserve"> </w:t>
      </w:r>
      <w:r w:rsidRPr="00CD2C0F">
        <w:rPr>
          <w:sz w:val="24"/>
          <w:szCs w:val="24"/>
        </w:rPr>
        <w:t>in der Öffentlichkeit gefährden können, oder</w:t>
      </w:r>
    </w:p>
    <w:p w14:paraId="1994EBDE" w14:textId="6DB544A3" w:rsidR="00AC746C" w:rsidRPr="00CD2C0F" w:rsidRDefault="00AC746C" w:rsidP="003B524A">
      <w:pPr>
        <w:numPr>
          <w:ilvl w:val="0"/>
          <w:numId w:val="1"/>
        </w:numPr>
        <w:jc w:val="both"/>
        <w:rPr>
          <w:sz w:val="24"/>
          <w:szCs w:val="24"/>
        </w:rPr>
      </w:pPr>
      <w:r w:rsidRPr="00CD2C0F">
        <w:rPr>
          <w:sz w:val="24"/>
          <w:szCs w:val="24"/>
        </w:rPr>
        <w:t>der Gast irreführende oder falsche</w:t>
      </w:r>
      <w:r w:rsidR="00CB4B85">
        <w:rPr>
          <w:sz w:val="24"/>
          <w:szCs w:val="24"/>
        </w:rPr>
        <w:t xml:space="preserve"> Angaben z</w:t>
      </w:r>
      <w:r w:rsidRPr="00CD2C0F">
        <w:rPr>
          <w:sz w:val="24"/>
          <w:szCs w:val="24"/>
        </w:rPr>
        <w:t>u seiner Person oder anderen wesentlichen Tatsachen macht.</w:t>
      </w:r>
    </w:p>
    <w:p w14:paraId="1F229D74" w14:textId="77777777" w:rsidR="00450F8B" w:rsidRPr="00CD2C0F" w:rsidRDefault="00450F8B" w:rsidP="00450F8B">
      <w:pPr>
        <w:ind w:left="720"/>
        <w:jc w:val="both"/>
        <w:rPr>
          <w:sz w:val="24"/>
          <w:szCs w:val="24"/>
        </w:rPr>
      </w:pPr>
    </w:p>
    <w:p w14:paraId="01296D88" w14:textId="5E171EA5" w:rsidR="00AC746C" w:rsidRPr="00CD2C0F" w:rsidRDefault="00AC746C" w:rsidP="003B524A">
      <w:pPr>
        <w:jc w:val="both"/>
        <w:rPr>
          <w:sz w:val="24"/>
          <w:szCs w:val="24"/>
        </w:rPr>
      </w:pPr>
      <w:r w:rsidRPr="00CD2C0F">
        <w:rPr>
          <w:sz w:val="24"/>
          <w:szCs w:val="24"/>
        </w:rPr>
        <w:t xml:space="preserve">Bei einem berechtigten Rücktritt seitens des </w:t>
      </w:r>
      <w:proofErr w:type="spellStart"/>
      <w:r w:rsidR="004677F1" w:rsidRPr="00CD2C0F">
        <w:rPr>
          <w:sz w:val="24"/>
          <w:szCs w:val="24"/>
        </w:rPr>
        <w:t>Gulfhofes</w:t>
      </w:r>
      <w:proofErr w:type="spellEnd"/>
      <w:r w:rsidR="004677F1" w:rsidRPr="00CD2C0F">
        <w:rPr>
          <w:sz w:val="24"/>
          <w:szCs w:val="24"/>
        </w:rPr>
        <w:t xml:space="preserve"> </w:t>
      </w:r>
      <w:proofErr w:type="spellStart"/>
      <w:r w:rsidR="004677F1" w:rsidRPr="00CD2C0F">
        <w:rPr>
          <w:sz w:val="24"/>
          <w:szCs w:val="24"/>
        </w:rPr>
        <w:t>Fahnhusen</w:t>
      </w:r>
      <w:proofErr w:type="spellEnd"/>
      <w:r w:rsidR="004677F1" w:rsidRPr="00CD2C0F">
        <w:rPr>
          <w:sz w:val="24"/>
          <w:szCs w:val="24"/>
        </w:rPr>
        <w:t xml:space="preserve"> </w:t>
      </w:r>
      <w:r w:rsidRPr="00CD2C0F">
        <w:rPr>
          <w:sz w:val="24"/>
          <w:szCs w:val="24"/>
        </w:rPr>
        <w:t>entsteht kein Anspruch des Gastes auf Schadensersatz.</w:t>
      </w:r>
    </w:p>
    <w:p w14:paraId="5D4C14D5" w14:textId="77777777" w:rsidR="00AC746C" w:rsidRPr="00CD2C0F" w:rsidRDefault="00AC746C" w:rsidP="003B524A">
      <w:pPr>
        <w:jc w:val="both"/>
        <w:rPr>
          <w:sz w:val="24"/>
          <w:szCs w:val="24"/>
        </w:rPr>
      </w:pPr>
    </w:p>
    <w:p w14:paraId="38BE12BF" w14:textId="77777777" w:rsidR="00913ABC" w:rsidRPr="00CD2C0F" w:rsidRDefault="00913ABC" w:rsidP="003B524A">
      <w:pPr>
        <w:jc w:val="both"/>
        <w:rPr>
          <w:sz w:val="24"/>
          <w:szCs w:val="24"/>
        </w:rPr>
      </w:pPr>
    </w:p>
    <w:p w14:paraId="01A89F8B" w14:textId="75CE4C46" w:rsidR="00913ABC" w:rsidRPr="00CD2C0F" w:rsidRDefault="00913ABC" w:rsidP="003B524A">
      <w:pPr>
        <w:jc w:val="both"/>
        <w:rPr>
          <w:b/>
          <w:sz w:val="24"/>
          <w:szCs w:val="24"/>
        </w:rPr>
      </w:pPr>
      <w:r w:rsidRPr="00CD2C0F">
        <w:rPr>
          <w:b/>
          <w:sz w:val="24"/>
          <w:szCs w:val="24"/>
        </w:rPr>
        <w:t>§ 6 Schlussbestimmungen</w:t>
      </w:r>
    </w:p>
    <w:p w14:paraId="7B8A576E" w14:textId="77777777" w:rsidR="003B524A" w:rsidRPr="00CD2C0F" w:rsidRDefault="003B524A" w:rsidP="003B524A">
      <w:pPr>
        <w:jc w:val="both"/>
        <w:rPr>
          <w:sz w:val="24"/>
          <w:szCs w:val="24"/>
        </w:rPr>
      </w:pPr>
    </w:p>
    <w:p w14:paraId="20A916E2" w14:textId="37FF7C7B" w:rsidR="003B524A" w:rsidRPr="00CD2C0F" w:rsidRDefault="003B524A" w:rsidP="003B524A">
      <w:pPr>
        <w:jc w:val="both"/>
        <w:rPr>
          <w:sz w:val="24"/>
          <w:szCs w:val="24"/>
        </w:rPr>
      </w:pPr>
      <w:r w:rsidRPr="00CD2C0F">
        <w:rPr>
          <w:sz w:val="24"/>
          <w:szCs w:val="24"/>
        </w:rPr>
        <w:t>Änderungen und Ergänzungen dieses Vertrages bedürfen der Schriftform. Dies gilt auch für die Änderung des vorstehenden Satzes</w:t>
      </w:r>
      <w:r w:rsidR="00CB4B85">
        <w:rPr>
          <w:sz w:val="24"/>
          <w:szCs w:val="24"/>
        </w:rPr>
        <w:t>.</w:t>
      </w:r>
    </w:p>
    <w:p w14:paraId="4A6E3D19" w14:textId="77777777" w:rsidR="003B524A" w:rsidRPr="00CD2C0F" w:rsidRDefault="003B524A" w:rsidP="003B524A">
      <w:pPr>
        <w:jc w:val="both"/>
        <w:rPr>
          <w:sz w:val="24"/>
          <w:szCs w:val="24"/>
        </w:rPr>
      </w:pPr>
    </w:p>
    <w:p w14:paraId="5D66F652" w14:textId="171309D3" w:rsidR="003B524A" w:rsidRPr="00CD2C0F" w:rsidRDefault="003B524A" w:rsidP="003B524A">
      <w:pPr>
        <w:jc w:val="both"/>
        <w:rPr>
          <w:sz w:val="24"/>
          <w:szCs w:val="24"/>
        </w:rPr>
      </w:pPr>
      <w:r w:rsidRPr="00CD2C0F">
        <w:rPr>
          <w:sz w:val="24"/>
          <w:szCs w:val="24"/>
        </w:rPr>
        <w:t>Sollten einzelne Bestimmungen dieses Vertrages ganz oder teilweise unwirksam sein oder werden oder sollte sich in dem Vertrag eine Lücke befinden, so soll hierdurch die Gültigkeit der übrigen Bestimmungen nicht berührt werden. Anstelle der unwirksamen Bestimmung oder zur Ausfüllung der Lücke soll eine angemessene Regelung treten, die, soweit rechtlich möglich, dem am nächsten kommt, was die Vertragsparteien gewollt haben oder nach dem Sinn und Zweck dieses Vertrages gewollt haben würden, wenn sie den Punkt bedacht hätten.</w:t>
      </w:r>
    </w:p>
    <w:p w14:paraId="25856864" w14:textId="77777777" w:rsidR="00F67257" w:rsidRPr="00CD2C0F" w:rsidRDefault="00F67257" w:rsidP="003B524A">
      <w:pPr>
        <w:jc w:val="both"/>
        <w:rPr>
          <w:sz w:val="24"/>
          <w:szCs w:val="24"/>
        </w:rPr>
      </w:pPr>
    </w:p>
    <w:p w14:paraId="5D209965" w14:textId="027F45A4" w:rsidR="00913ABC" w:rsidRPr="00CD2C0F" w:rsidRDefault="00913ABC" w:rsidP="003B524A">
      <w:pPr>
        <w:jc w:val="both"/>
        <w:rPr>
          <w:sz w:val="24"/>
          <w:szCs w:val="24"/>
        </w:rPr>
      </w:pPr>
      <w:r w:rsidRPr="00CD2C0F">
        <w:rPr>
          <w:sz w:val="24"/>
          <w:szCs w:val="24"/>
        </w:rPr>
        <w:t xml:space="preserve">Erfüllungs- und Zahlungsort ist der Sitz des </w:t>
      </w:r>
      <w:proofErr w:type="spellStart"/>
      <w:r w:rsidR="004677F1" w:rsidRPr="00CD2C0F">
        <w:rPr>
          <w:sz w:val="24"/>
          <w:szCs w:val="24"/>
        </w:rPr>
        <w:t>Gulfhofes</w:t>
      </w:r>
      <w:proofErr w:type="spellEnd"/>
      <w:r w:rsidR="004677F1" w:rsidRPr="00CD2C0F">
        <w:rPr>
          <w:sz w:val="24"/>
          <w:szCs w:val="24"/>
        </w:rPr>
        <w:t xml:space="preserve"> </w:t>
      </w:r>
      <w:proofErr w:type="spellStart"/>
      <w:r w:rsidR="004677F1" w:rsidRPr="00CD2C0F">
        <w:rPr>
          <w:sz w:val="24"/>
          <w:szCs w:val="24"/>
        </w:rPr>
        <w:t>Fahnhusen</w:t>
      </w:r>
      <w:proofErr w:type="spellEnd"/>
      <w:r w:rsidRPr="00CD2C0F">
        <w:rPr>
          <w:sz w:val="24"/>
          <w:szCs w:val="24"/>
        </w:rPr>
        <w:t>.</w:t>
      </w:r>
      <w:r w:rsidR="00F67257" w:rsidRPr="00CD2C0F">
        <w:rPr>
          <w:sz w:val="24"/>
          <w:szCs w:val="24"/>
        </w:rPr>
        <w:t xml:space="preserve"> </w:t>
      </w:r>
      <w:r w:rsidRPr="00CD2C0F">
        <w:rPr>
          <w:sz w:val="24"/>
          <w:szCs w:val="24"/>
        </w:rPr>
        <w:t xml:space="preserve">Es gilt </w:t>
      </w:r>
      <w:proofErr w:type="gramStart"/>
      <w:r w:rsidRPr="00CD2C0F">
        <w:rPr>
          <w:sz w:val="24"/>
          <w:szCs w:val="24"/>
        </w:rPr>
        <w:t>ausschließlich das Recht</w:t>
      </w:r>
      <w:proofErr w:type="gramEnd"/>
      <w:r w:rsidRPr="00CD2C0F">
        <w:rPr>
          <w:sz w:val="24"/>
          <w:szCs w:val="24"/>
        </w:rPr>
        <w:t xml:space="preserve"> der Bundesrepublik Deutschland unter Ausschluss des UN</w:t>
      </w:r>
      <w:r w:rsidR="003B524A" w:rsidRPr="00CD2C0F">
        <w:rPr>
          <w:sz w:val="24"/>
          <w:szCs w:val="24"/>
        </w:rPr>
        <w:t>-</w:t>
      </w:r>
      <w:r w:rsidRPr="00CD2C0F">
        <w:rPr>
          <w:sz w:val="24"/>
          <w:szCs w:val="24"/>
        </w:rPr>
        <w:t>Kaufrechtes.</w:t>
      </w:r>
    </w:p>
    <w:p w14:paraId="73C6F65E" w14:textId="77777777" w:rsidR="00913ABC" w:rsidRPr="00CD2C0F" w:rsidRDefault="00913ABC" w:rsidP="003B524A">
      <w:pPr>
        <w:jc w:val="both"/>
        <w:rPr>
          <w:sz w:val="24"/>
          <w:szCs w:val="24"/>
        </w:rPr>
      </w:pPr>
    </w:p>
    <w:p w14:paraId="7CD327AB" w14:textId="77777777" w:rsidR="00913ABC" w:rsidRPr="00CD2C0F" w:rsidRDefault="00913ABC" w:rsidP="003B524A">
      <w:pPr>
        <w:jc w:val="both"/>
        <w:rPr>
          <w:sz w:val="24"/>
          <w:szCs w:val="24"/>
        </w:rPr>
      </w:pPr>
    </w:p>
    <w:p w14:paraId="46A99FC4" w14:textId="0F5C8CD5" w:rsidR="00913ABC" w:rsidRPr="00CD2C0F" w:rsidRDefault="003B524A" w:rsidP="003B524A">
      <w:pPr>
        <w:tabs>
          <w:tab w:val="left" w:pos="5103"/>
        </w:tabs>
        <w:jc w:val="both"/>
        <w:rPr>
          <w:sz w:val="24"/>
          <w:szCs w:val="24"/>
        </w:rPr>
      </w:pPr>
      <w:r w:rsidRPr="00CD2C0F">
        <w:rPr>
          <w:sz w:val="24"/>
          <w:szCs w:val="24"/>
        </w:rPr>
        <w:t xml:space="preserve">Wittmund, den </w:t>
      </w:r>
      <w:r w:rsidRPr="00CD2C0F">
        <w:rPr>
          <w:sz w:val="24"/>
          <w:szCs w:val="24"/>
        </w:rPr>
        <w:tab/>
      </w:r>
    </w:p>
    <w:p w14:paraId="38409BC3" w14:textId="77777777" w:rsidR="003B524A" w:rsidRPr="00CD2C0F" w:rsidRDefault="003B524A" w:rsidP="003B524A">
      <w:pPr>
        <w:tabs>
          <w:tab w:val="left" w:pos="5103"/>
        </w:tabs>
        <w:jc w:val="both"/>
        <w:rPr>
          <w:sz w:val="24"/>
          <w:szCs w:val="24"/>
        </w:rPr>
      </w:pPr>
    </w:p>
    <w:p w14:paraId="3A106436" w14:textId="77777777" w:rsidR="003B524A" w:rsidRPr="00CD2C0F" w:rsidRDefault="003B524A" w:rsidP="003B524A">
      <w:pPr>
        <w:tabs>
          <w:tab w:val="left" w:pos="5103"/>
        </w:tabs>
        <w:jc w:val="both"/>
        <w:rPr>
          <w:sz w:val="24"/>
          <w:szCs w:val="24"/>
        </w:rPr>
      </w:pPr>
    </w:p>
    <w:p w14:paraId="59BF7059" w14:textId="77777777" w:rsidR="003B524A" w:rsidRPr="00CD2C0F" w:rsidRDefault="003B524A" w:rsidP="003B524A">
      <w:pPr>
        <w:tabs>
          <w:tab w:val="left" w:pos="5103"/>
        </w:tabs>
        <w:jc w:val="both"/>
        <w:rPr>
          <w:sz w:val="24"/>
          <w:szCs w:val="24"/>
        </w:rPr>
      </w:pPr>
    </w:p>
    <w:p w14:paraId="355976C7" w14:textId="77777777" w:rsidR="003B524A" w:rsidRPr="00CD2C0F" w:rsidRDefault="003B524A" w:rsidP="003B524A">
      <w:pPr>
        <w:tabs>
          <w:tab w:val="left" w:pos="5103"/>
        </w:tabs>
        <w:jc w:val="both"/>
        <w:rPr>
          <w:sz w:val="24"/>
          <w:szCs w:val="24"/>
        </w:rPr>
      </w:pPr>
    </w:p>
    <w:p w14:paraId="14FDDD6F" w14:textId="0E9FFBCC" w:rsidR="00913ABC" w:rsidRPr="00CD2C0F" w:rsidRDefault="00913ABC" w:rsidP="003B524A">
      <w:pPr>
        <w:tabs>
          <w:tab w:val="left" w:pos="5103"/>
        </w:tabs>
        <w:jc w:val="both"/>
        <w:rPr>
          <w:sz w:val="24"/>
          <w:szCs w:val="24"/>
        </w:rPr>
      </w:pPr>
      <w:r w:rsidRPr="00CD2C0F">
        <w:rPr>
          <w:sz w:val="24"/>
          <w:szCs w:val="24"/>
        </w:rPr>
        <w:t>_________________________</w:t>
      </w:r>
      <w:r w:rsidR="0044372C" w:rsidRPr="00CD2C0F">
        <w:rPr>
          <w:sz w:val="24"/>
          <w:szCs w:val="24"/>
        </w:rPr>
        <w:t>_____</w:t>
      </w:r>
      <w:r w:rsidRPr="00CD2C0F">
        <w:rPr>
          <w:sz w:val="24"/>
          <w:szCs w:val="24"/>
        </w:rPr>
        <w:t xml:space="preserve">_ </w:t>
      </w:r>
      <w:r w:rsidR="003B524A" w:rsidRPr="00CD2C0F">
        <w:rPr>
          <w:sz w:val="24"/>
          <w:szCs w:val="24"/>
        </w:rPr>
        <w:tab/>
      </w:r>
      <w:r w:rsidRPr="00CD2C0F">
        <w:rPr>
          <w:sz w:val="24"/>
          <w:szCs w:val="24"/>
        </w:rPr>
        <w:t>__________________________</w:t>
      </w:r>
      <w:r w:rsidRPr="00CD2C0F">
        <w:rPr>
          <w:sz w:val="24"/>
          <w:szCs w:val="24"/>
        </w:rPr>
        <w:cr/>
      </w:r>
      <w:proofErr w:type="spellStart"/>
      <w:r w:rsidR="0044372C" w:rsidRPr="00CD2C0F">
        <w:rPr>
          <w:sz w:val="24"/>
          <w:szCs w:val="24"/>
        </w:rPr>
        <w:t>Gulfhof</w:t>
      </w:r>
      <w:proofErr w:type="spellEnd"/>
      <w:r w:rsidR="0044372C" w:rsidRPr="00CD2C0F">
        <w:rPr>
          <w:sz w:val="24"/>
          <w:szCs w:val="24"/>
        </w:rPr>
        <w:t xml:space="preserve"> </w:t>
      </w:r>
      <w:proofErr w:type="spellStart"/>
      <w:r w:rsidR="0044372C" w:rsidRPr="00CD2C0F">
        <w:rPr>
          <w:sz w:val="24"/>
          <w:szCs w:val="24"/>
        </w:rPr>
        <w:t>Fahnhusen</w:t>
      </w:r>
      <w:proofErr w:type="spellEnd"/>
      <w:r w:rsidR="0044372C" w:rsidRPr="00CD2C0F">
        <w:rPr>
          <w:sz w:val="24"/>
          <w:szCs w:val="24"/>
        </w:rPr>
        <w:t xml:space="preserve"> </w:t>
      </w:r>
      <w:r w:rsidR="00CB4B85">
        <w:rPr>
          <w:sz w:val="24"/>
          <w:szCs w:val="24"/>
        </w:rPr>
        <w:tab/>
        <w:t>Gast</w:t>
      </w:r>
    </w:p>
    <w:p w14:paraId="64EA6471" w14:textId="77777777" w:rsidR="00913ABC" w:rsidRPr="003B524A" w:rsidRDefault="00913ABC" w:rsidP="003B524A">
      <w:pPr>
        <w:jc w:val="both"/>
        <w:rPr>
          <w:sz w:val="28"/>
          <w:szCs w:val="28"/>
        </w:rPr>
      </w:pPr>
    </w:p>
    <w:sectPr w:rsidR="00913ABC" w:rsidRPr="003B524A" w:rsidSect="004E5B52">
      <w:headerReference w:type="default" r:id="rId7"/>
      <w:footerReference w:type="default" r:id="rId8"/>
      <w:headerReference w:type="first" r:id="rId9"/>
      <w:footerReference w:type="first" r:id="rId10"/>
      <w:pgSz w:w="11906" w:h="16838"/>
      <w:pgMar w:top="1418" w:right="1418" w:bottom="1134" w:left="1418" w:header="720" w:footer="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C9BD" w14:textId="77777777" w:rsidR="004B0CFF" w:rsidRDefault="004B0CFF">
      <w:r>
        <w:separator/>
      </w:r>
    </w:p>
  </w:endnote>
  <w:endnote w:type="continuationSeparator" w:id="0">
    <w:p w14:paraId="6936A6F7" w14:textId="77777777" w:rsidR="004B0CFF" w:rsidRDefault="004B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1209" w14:textId="5768EE94" w:rsidR="004F7572" w:rsidRDefault="004F7572">
    <w:pPr>
      <w:pStyle w:val="Fuzeile"/>
    </w:pPr>
  </w:p>
  <w:p w14:paraId="567ECF3E" w14:textId="77777777" w:rsidR="003B524A" w:rsidRDefault="003B52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1F30" w14:textId="77777777" w:rsidR="004F7572" w:rsidRDefault="004F7572">
    <w:pPr>
      <w:rPr>
        <w:rFonts w:ascii="Arial" w:hAnsi="Arial"/>
      </w:rPr>
    </w:pPr>
    <w:r>
      <w:fldChar w:fldCharType="begin"/>
    </w:r>
    <w:r>
      <w:instrText xml:space="preserve"> ‘Autotext NDVerstefusszeile </w:instrText>
    </w:r>
    <w:r>
      <w:fldChar w:fldCharType="separate"/>
    </w:r>
    <w:r>
      <w:rPr>
        <w:rFonts w:ascii="Arial" w:hAnsi="Arial"/>
      </w:rPr>
      <w:t xml:space="preserve">  </w:t>
    </w:r>
  </w:p>
  <w:p w14:paraId="71945504" w14:textId="77777777" w:rsidR="004F7572" w:rsidRDefault="004F7572">
    <w:pPr>
      <w:pStyle w:val="Fuzeile"/>
    </w:pP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54B0" w14:textId="77777777" w:rsidR="004B0CFF" w:rsidRDefault="004B0CFF">
      <w:r>
        <w:separator/>
      </w:r>
    </w:p>
  </w:footnote>
  <w:footnote w:type="continuationSeparator" w:id="0">
    <w:p w14:paraId="3CDCB7C2" w14:textId="77777777" w:rsidR="004B0CFF" w:rsidRDefault="004B0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3BCC" w14:textId="77777777" w:rsidR="004D3C92" w:rsidRDefault="004D3C92">
    <w:pPr>
      <w:pStyle w:val="Kopfzeile"/>
      <w:jc w:val="center"/>
    </w:pPr>
    <w:r>
      <w:fldChar w:fldCharType="begin"/>
    </w:r>
    <w:r>
      <w:instrText>PAGE   \* MERGEFORMAT</w:instrText>
    </w:r>
    <w:r>
      <w:fldChar w:fldCharType="separate"/>
    </w:r>
    <w:r w:rsidR="004677F1">
      <w:rPr>
        <w:noProof/>
      </w:rPr>
      <w:t>4</w:t>
    </w:r>
    <w:r>
      <w:fldChar w:fldCharType="end"/>
    </w:r>
  </w:p>
  <w:p w14:paraId="4747D581" w14:textId="2FAFF993" w:rsidR="004F7572" w:rsidRDefault="004F75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1330" w14:textId="77777777" w:rsidR="004D3C92" w:rsidRDefault="004D3C92">
    <w:pPr>
      <w:pStyle w:val="Kopfzeile"/>
      <w:jc w:val="center"/>
    </w:pPr>
    <w:r>
      <w:fldChar w:fldCharType="begin"/>
    </w:r>
    <w:r>
      <w:instrText>PAGE   \* MERGEFORMAT</w:instrText>
    </w:r>
    <w:r>
      <w:fldChar w:fldCharType="separate"/>
    </w:r>
    <w:r w:rsidR="004677F1">
      <w:rPr>
        <w:noProof/>
      </w:rPr>
      <w:t>1</w:t>
    </w:r>
    <w:r>
      <w:fldChar w:fldCharType="end"/>
    </w:r>
  </w:p>
  <w:p w14:paraId="353F49F8" w14:textId="4901C46B" w:rsidR="004F7572" w:rsidRPr="004D3C92" w:rsidRDefault="004F7572" w:rsidP="004D3C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35ED0"/>
    <w:multiLevelType w:val="multilevel"/>
    <w:tmpl w:val="1E5C2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402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ktenzeichen" w:val="00166-23"/>
    <w:docVar w:name="NoRADokID" w:val="286557"/>
    <w:docVar w:name="NoRADokVerAdressen" w:val="37717;"/>
    <w:docVar w:name="NoRADokVerAkteID" w:val="22651"/>
    <w:docVar w:name="NoRADokVerTyp" w:val="NoRADokument"/>
  </w:docVars>
  <w:rsids>
    <w:rsidRoot w:val="004B0CFF"/>
    <w:rsid w:val="00031E13"/>
    <w:rsid w:val="000D5BF5"/>
    <w:rsid w:val="00183AB8"/>
    <w:rsid w:val="00283130"/>
    <w:rsid w:val="002A1FE0"/>
    <w:rsid w:val="003B524A"/>
    <w:rsid w:val="0044372C"/>
    <w:rsid w:val="00450F8B"/>
    <w:rsid w:val="004677F1"/>
    <w:rsid w:val="004B0CFF"/>
    <w:rsid w:val="004D3C92"/>
    <w:rsid w:val="004E5B52"/>
    <w:rsid w:val="004F7572"/>
    <w:rsid w:val="00567014"/>
    <w:rsid w:val="006679EC"/>
    <w:rsid w:val="00771F05"/>
    <w:rsid w:val="0078768B"/>
    <w:rsid w:val="007972EF"/>
    <w:rsid w:val="00820105"/>
    <w:rsid w:val="00913ABC"/>
    <w:rsid w:val="00943A03"/>
    <w:rsid w:val="00AC746C"/>
    <w:rsid w:val="00B34B14"/>
    <w:rsid w:val="00B55BBA"/>
    <w:rsid w:val="00BE6BDB"/>
    <w:rsid w:val="00CB4B85"/>
    <w:rsid w:val="00CD2C0F"/>
    <w:rsid w:val="00E72DFD"/>
    <w:rsid w:val="00F00DCA"/>
    <w:rsid w:val="00F672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27EDF"/>
  <w15:docId w15:val="{DFDEBF8A-8FE7-4FBB-A201-34F33890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rrespondenz">
    <w:name w:val="Korrespondenz"/>
    <w:basedOn w:val="Standard"/>
    <w:rPr>
      <w:rFonts w:ascii="Arial" w:hAnsi="Arial"/>
      <w:sz w:val="22"/>
    </w:rPr>
  </w:style>
  <w:style w:type="paragraph" w:styleId="Kopfzeile">
    <w:name w:val="header"/>
    <w:basedOn w:val="Standard"/>
    <w:link w:val="KopfzeileZchn"/>
    <w:uiPriority w:val="99"/>
    <w:pPr>
      <w:tabs>
        <w:tab w:val="center" w:pos="4252"/>
        <w:tab w:val="right" w:pos="8504"/>
      </w:tabs>
      <w:spacing w:line="240" w:lineRule="atLeast"/>
    </w:pPr>
  </w:style>
  <w:style w:type="paragraph" w:styleId="Fuzeile">
    <w:name w:val="footer"/>
    <w:basedOn w:val="Standard"/>
    <w:pPr>
      <w:tabs>
        <w:tab w:val="center" w:pos="4252"/>
        <w:tab w:val="right" w:pos="8504"/>
      </w:tabs>
      <w:spacing w:line="240" w:lineRule="atLeast"/>
    </w:pPr>
  </w:style>
  <w:style w:type="paragraph" w:styleId="Textkrper">
    <w:name w:val="Body Text"/>
    <w:basedOn w:val="Standard"/>
    <w:link w:val="TextkrperZchn"/>
    <w:rsid w:val="000D5BF5"/>
    <w:pPr>
      <w:overflowPunct/>
      <w:autoSpaceDE/>
      <w:autoSpaceDN/>
      <w:adjustRightInd/>
      <w:jc w:val="both"/>
      <w:textAlignment w:val="auto"/>
    </w:pPr>
    <w:rPr>
      <w:rFonts w:ascii="Arial" w:hAnsi="Arial"/>
      <w:sz w:val="22"/>
    </w:rPr>
  </w:style>
  <w:style w:type="character" w:customStyle="1" w:styleId="TextkrperZchn">
    <w:name w:val="Textkörper Zchn"/>
    <w:link w:val="Textkrper"/>
    <w:rsid w:val="000D5BF5"/>
    <w:rPr>
      <w:rFonts w:ascii="Arial" w:hAnsi="Arial"/>
      <w:sz w:val="22"/>
    </w:rPr>
  </w:style>
  <w:style w:type="paragraph" w:customStyle="1" w:styleId="NoRA">
    <w:name w:val="NoRA"/>
    <w:basedOn w:val="Standard"/>
    <w:rsid w:val="004B0CFF"/>
    <w:pPr>
      <w:tabs>
        <w:tab w:val="left" w:pos="1701"/>
      </w:tabs>
      <w:overflowPunct/>
      <w:autoSpaceDE/>
      <w:autoSpaceDN/>
      <w:adjustRightInd/>
      <w:textAlignment w:val="auto"/>
    </w:pPr>
    <w:rPr>
      <w:rFonts w:ascii="Arial" w:hAnsi="Arial"/>
      <w:sz w:val="22"/>
    </w:rPr>
  </w:style>
  <w:style w:type="character" w:customStyle="1" w:styleId="KopfzeileZchn">
    <w:name w:val="Kopfzeile Zchn"/>
    <w:basedOn w:val="Absatz-Standardschriftart"/>
    <w:link w:val="Kopfzeile"/>
    <w:uiPriority w:val="99"/>
    <w:rsid w:val="004D3C92"/>
  </w:style>
  <w:style w:type="character" w:styleId="Hyperlink">
    <w:name w:val="Hyperlink"/>
    <w:basedOn w:val="Absatz-Standardschriftart"/>
    <w:rsid w:val="00771F05"/>
    <w:rPr>
      <w:color w:val="0000FF" w:themeColor="hyperlink"/>
      <w:u w:val="single"/>
    </w:rPr>
  </w:style>
  <w:style w:type="character" w:customStyle="1" w:styleId="NichtaufgelsteErwhnung1">
    <w:name w:val="Nicht aufgelöste Erwähnung1"/>
    <w:basedOn w:val="Absatz-Standardschriftart"/>
    <w:uiPriority w:val="99"/>
    <w:semiHidden/>
    <w:unhideWhenUsed/>
    <w:rsid w:val="00771F05"/>
    <w:rPr>
      <w:color w:val="605E5C"/>
      <w:shd w:val="clear" w:color="auto" w:fill="E1DFDD"/>
    </w:rPr>
  </w:style>
  <w:style w:type="paragraph" w:styleId="Sprechblasentext">
    <w:name w:val="Balloon Text"/>
    <w:basedOn w:val="Standard"/>
    <w:link w:val="SprechblasentextZchn"/>
    <w:rsid w:val="004677F1"/>
    <w:rPr>
      <w:rFonts w:ascii="Tahoma" w:hAnsi="Tahoma" w:cs="Tahoma"/>
      <w:sz w:val="16"/>
      <w:szCs w:val="16"/>
    </w:rPr>
  </w:style>
  <w:style w:type="character" w:customStyle="1" w:styleId="SprechblasentextZchn">
    <w:name w:val="Sprechblasentext Zchn"/>
    <w:basedOn w:val="Absatz-Standardschriftart"/>
    <w:link w:val="Sprechblasentext"/>
    <w:rsid w:val="0046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8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NORA\NoRADok\VorlagenTmp\Vorlage_1_27072023_111034.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Vorlage_1_27072023_111034.dot</Template>
  <TotalTime>0</TotalTime>
  <Pages>4</Pages>
  <Words>754</Words>
  <Characters>4751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  .65535.00113.00000.015.l.Blankoschreiben</vt:lpstr>
    </vt:vector>
  </TitlesOfParts>
  <Company>NoRA GmbH</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.65535.00113.00000.015.l.Blankoschreiben</dc:title>
  <dc:subject/>
  <dc:creator>Platz5</dc:creator>
  <cp:keywords/>
  <cp:lastModifiedBy>Andree Jacobs</cp:lastModifiedBy>
  <cp:revision>9</cp:revision>
  <cp:lastPrinted>2023-08-03T10:54:00Z</cp:lastPrinted>
  <dcterms:created xsi:type="dcterms:W3CDTF">2023-07-27T09:16:00Z</dcterms:created>
  <dcterms:modified xsi:type="dcterms:W3CDTF">2023-08-03T10:54:00Z</dcterms:modified>
</cp:coreProperties>
</file>